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951" w:rsidRDefault="00113E12" w:rsidP="00DC2951">
      <w:pPr>
        <w:pStyle w:val="Cmsor2"/>
        <w:jc w:val="center"/>
        <w:rPr>
          <w:rFonts w:ascii="Arial" w:hAnsi="Arial" w:cs="Arial"/>
          <w:i w:val="0"/>
          <w:spacing w:val="-8"/>
          <w:sz w:val="32"/>
          <w:szCs w:val="32"/>
          <w:lang w:val="hu-HU"/>
        </w:rPr>
      </w:pPr>
      <w:r>
        <w:rPr>
          <w:rFonts w:ascii="Arial" w:hAnsi="Arial" w:cs="Arial"/>
          <w:i w:val="0"/>
          <w:spacing w:val="-8"/>
          <w:sz w:val="32"/>
          <w:szCs w:val="32"/>
          <w:lang w:val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89.25pt">
            <v:imagedata r:id="rId8" o:title="1"/>
          </v:shape>
        </w:pict>
      </w:r>
    </w:p>
    <w:p w:rsidR="00112F1D" w:rsidRPr="000618B9" w:rsidRDefault="00112F1D" w:rsidP="00581EE7">
      <w:pPr>
        <w:pStyle w:val="Cmsor2"/>
        <w:jc w:val="center"/>
        <w:rPr>
          <w:rFonts w:eastAsia="Batang"/>
          <w:i w:val="0"/>
          <w:lang w:val="hu-HU"/>
        </w:rPr>
      </w:pPr>
      <w:r w:rsidRPr="000618B9">
        <w:rPr>
          <w:rFonts w:ascii="Arial" w:hAnsi="Arial" w:cs="Arial"/>
          <w:i w:val="0"/>
          <w:spacing w:val="-8"/>
          <w:sz w:val="32"/>
          <w:szCs w:val="32"/>
          <w:lang w:val="hu-HU"/>
        </w:rPr>
        <w:t>A Kia Motors 2020-ban bevezeti első auton</w:t>
      </w:r>
      <w:r>
        <w:rPr>
          <w:rFonts w:ascii="Arial" w:hAnsi="Arial" w:cs="Arial"/>
          <w:i w:val="0"/>
          <w:spacing w:val="-8"/>
          <w:sz w:val="32"/>
          <w:szCs w:val="32"/>
          <w:lang w:val="hu-HU"/>
        </w:rPr>
        <w:t>óm jármű-</w:t>
      </w:r>
      <w:r>
        <w:rPr>
          <w:rFonts w:ascii="Arial" w:hAnsi="Arial" w:cs="Arial"/>
          <w:i w:val="0"/>
          <w:spacing w:val="-8"/>
          <w:sz w:val="32"/>
          <w:szCs w:val="32"/>
          <w:lang w:val="hu-HU"/>
        </w:rPr>
        <w:br/>
        <w:t>technológiá</w:t>
      </w:r>
      <w:r w:rsidRPr="000618B9">
        <w:rPr>
          <w:rFonts w:ascii="Arial" w:hAnsi="Arial" w:cs="Arial"/>
          <w:i w:val="0"/>
          <w:spacing w:val="-8"/>
          <w:sz w:val="32"/>
          <w:szCs w:val="32"/>
          <w:lang w:val="hu-HU"/>
        </w:rPr>
        <w:t>it</w:t>
      </w:r>
    </w:p>
    <w:p w:rsidR="00112F1D" w:rsidRPr="000618B9" w:rsidRDefault="00112F1D" w:rsidP="00A4349D">
      <w:pPr>
        <w:widowControl w:val="0"/>
        <w:tabs>
          <w:tab w:val="left" w:pos="4140"/>
        </w:tabs>
        <w:wordWrap w:val="0"/>
        <w:autoSpaceDE w:val="0"/>
        <w:autoSpaceDN w:val="0"/>
        <w:spacing w:line="276" w:lineRule="auto"/>
        <w:contextualSpacing/>
        <w:rPr>
          <w:rFonts w:ascii="Arial" w:hAnsi="Arial" w:cs="Arial"/>
          <w:b/>
          <w:bCs/>
          <w:lang w:val="hu-HU"/>
        </w:rPr>
      </w:pPr>
    </w:p>
    <w:p w:rsidR="00112F1D" w:rsidRPr="000D7459" w:rsidRDefault="00112F1D" w:rsidP="00A4349D">
      <w:pPr>
        <w:pStyle w:val="Nincstrkz"/>
        <w:numPr>
          <w:ilvl w:val="0"/>
          <w:numId w:val="5"/>
        </w:numPr>
        <w:spacing w:line="276" w:lineRule="auto"/>
        <w:rPr>
          <w:rFonts w:ascii="Arial" w:hAnsi="Arial" w:cs="Arial"/>
          <w:b/>
          <w:sz w:val="24"/>
          <w:lang w:val="hu-HU"/>
        </w:rPr>
      </w:pPr>
      <w:r w:rsidRPr="000D7459">
        <w:rPr>
          <w:rFonts w:ascii="Arial" w:hAnsi="Arial" w:cs="Arial"/>
          <w:b/>
          <w:sz w:val="24"/>
          <w:lang w:val="hu-HU"/>
        </w:rPr>
        <w:t>A Kia fejlett vezetőtámogató rendszereken dolgozik</w:t>
      </w:r>
    </w:p>
    <w:p w:rsidR="00112F1D" w:rsidRPr="000D7459" w:rsidRDefault="00112F1D" w:rsidP="00A4349D">
      <w:pPr>
        <w:pStyle w:val="Nincstrkz"/>
        <w:numPr>
          <w:ilvl w:val="0"/>
          <w:numId w:val="5"/>
        </w:numPr>
        <w:spacing w:line="276" w:lineRule="auto"/>
        <w:rPr>
          <w:rFonts w:ascii="Arial" w:hAnsi="Arial" w:cs="Arial"/>
          <w:b/>
          <w:sz w:val="24"/>
          <w:lang w:val="hu-HU"/>
        </w:rPr>
      </w:pPr>
      <w:r>
        <w:rPr>
          <w:rFonts w:ascii="Arial" w:hAnsi="Arial" w:cs="Arial"/>
          <w:b/>
          <w:sz w:val="24"/>
          <w:lang w:val="hu-HU"/>
        </w:rPr>
        <w:t>2018-ig kétmilliárd dolláros</w:t>
      </w:r>
      <w:r w:rsidRPr="000D7459">
        <w:rPr>
          <w:rFonts w:ascii="Arial" w:hAnsi="Arial" w:cs="Arial"/>
          <w:b/>
          <w:sz w:val="24"/>
          <w:lang w:val="hu-HU"/>
        </w:rPr>
        <w:t xml:space="preserve"> beruházással fejleszti az autonóm járműtechnológiákat</w:t>
      </w:r>
    </w:p>
    <w:p w:rsidR="00112F1D" w:rsidRPr="000D7459" w:rsidRDefault="00112F1D" w:rsidP="00A4349D">
      <w:pPr>
        <w:pStyle w:val="Nincstrkz"/>
        <w:numPr>
          <w:ilvl w:val="0"/>
          <w:numId w:val="5"/>
        </w:numPr>
        <w:spacing w:line="276" w:lineRule="auto"/>
        <w:rPr>
          <w:rFonts w:ascii="Arial" w:hAnsi="Arial" w:cs="Arial"/>
          <w:b/>
          <w:sz w:val="24"/>
          <w:lang w:val="hu-HU"/>
        </w:rPr>
      </w:pPr>
      <w:r>
        <w:rPr>
          <w:rFonts w:ascii="Arial" w:hAnsi="Arial" w:cs="Arial"/>
          <w:b/>
          <w:sz w:val="24"/>
          <w:lang w:val="hu-HU"/>
        </w:rPr>
        <w:t>2020-ig bemutatja</w:t>
      </w:r>
      <w:r w:rsidRPr="000D7459">
        <w:rPr>
          <w:rFonts w:ascii="Arial" w:hAnsi="Arial" w:cs="Arial"/>
          <w:b/>
          <w:sz w:val="24"/>
          <w:lang w:val="hu-HU"/>
        </w:rPr>
        <w:t xml:space="preserve"> új, részlegesen </w:t>
      </w:r>
      <w:r>
        <w:rPr>
          <w:rFonts w:ascii="Arial" w:hAnsi="Arial" w:cs="Arial"/>
          <w:b/>
          <w:sz w:val="24"/>
          <w:lang w:val="hu-HU"/>
        </w:rPr>
        <w:t>önvezető autóját</w:t>
      </w:r>
      <w:r w:rsidRPr="000D7459">
        <w:rPr>
          <w:rFonts w:ascii="Arial" w:hAnsi="Arial" w:cs="Arial"/>
          <w:b/>
          <w:sz w:val="24"/>
          <w:lang w:val="hu-HU"/>
        </w:rPr>
        <w:t xml:space="preserve"> </w:t>
      </w:r>
    </w:p>
    <w:p w:rsidR="00112F1D" w:rsidRPr="000D7459" w:rsidRDefault="00112F1D" w:rsidP="006E5D12">
      <w:pPr>
        <w:pStyle w:val="Nincstrkz"/>
        <w:numPr>
          <w:ilvl w:val="0"/>
          <w:numId w:val="5"/>
        </w:numPr>
        <w:spacing w:line="276" w:lineRule="auto"/>
        <w:rPr>
          <w:rFonts w:ascii="Arial" w:hAnsi="Arial" w:cs="Arial"/>
          <w:b/>
          <w:sz w:val="24"/>
          <w:lang w:val="hu-HU"/>
        </w:rPr>
      </w:pPr>
      <w:r w:rsidRPr="000D7459">
        <w:rPr>
          <w:rFonts w:ascii="Arial" w:hAnsi="Arial" w:cs="Arial"/>
          <w:b/>
          <w:sz w:val="24"/>
          <w:lang w:val="hu-HU"/>
        </w:rPr>
        <w:t>A Kia 2030-tól teljesen autonóm gépjárműveke</w:t>
      </w:r>
      <w:r>
        <w:rPr>
          <w:rFonts w:ascii="Arial" w:hAnsi="Arial" w:cs="Arial"/>
          <w:b/>
          <w:sz w:val="24"/>
          <w:lang w:val="hu-HU"/>
        </w:rPr>
        <w:t>t kíván piacra dobni, az autók</w:t>
      </w:r>
      <w:r w:rsidRPr="000D7459">
        <w:rPr>
          <w:rFonts w:ascii="Arial" w:hAnsi="Arial" w:cs="Arial"/>
          <w:b/>
          <w:sz w:val="24"/>
          <w:lang w:val="hu-HU"/>
        </w:rPr>
        <w:t xml:space="preserve"> k</w:t>
      </w:r>
      <w:r>
        <w:rPr>
          <w:rFonts w:ascii="Arial" w:hAnsi="Arial" w:cs="Arial"/>
          <w:b/>
          <w:sz w:val="24"/>
          <w:lang w:val="hu-HU"/>
        </w:rPr>
        <w:t>özötti kommunikációs technológiákat már fejlesztik</w:t>
      </w:r>
    </w:p>
    <w:p w:rsidR="00112F1D" w:rsidRPr="000D7459" w:rsidRDefault="00112F1D" w:rsidP="00A4349D">
      <w:pPr>
        <w:widowControl w:val="0"/>
        <w:tabs>
          <w:tab w:val="left" w:pos="4140"/>
        </w:tabs>
        <w:wordWrap w:val="0"/>
        <w:autoSpaceDE w:val="0"/>
        <w:autoSpaceDN w:val="0"/>
        <w:spacing w:line="276" w:lineRule="auto"/>
        <w:contextualSpacing/>
        <w:rPr>
          <w:rFonts w:ascii="Arial" w:hAnsi="Arial" w:cs="Arial"/>
          <w:b/>
          <w:sz w:val="40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A Kia Motors</w:t>
      </w:r>
      <w:r w:rsidRPr="000D7459">
        <w:rPr>
          <w:rFonts w:ascii="Arial" w:hAnsi="Arial" w:cs="Arial"/>
          <w:lang w:val="hu-HU"/>
        </w:rPr>
        <w:t xml:space="preserve"> bejelentette, hogy </w:t>
      </w:r>
      <w:r>
        <w:rPr>
          <w:rFonts w:ascii="Arial" w:hAnsi="Arial" w:cs="Arial"/>
          <w:lang w:val="hu-HU"/>
        </w:rPr>
        <w:t>jelentős beruházással segíti az új, autonóm járműtechnológiák</w:t>
      </w:r>
      <w:r w:rsidRPr="000D7459">
        <w:rPr>
          <w:rFonts w:ascii="Arial" w:hAnsi="Arial" w:cs="Arial"/>
          <w:lang w:val="hu-HU"/>
        </w:rPr>
        <w:t xml:space="preserve"> fejlesztését. A Kia 2020-ra szeretné modellkínálatát részleges</w:t>
      </w:r>
      <w:r>
        <w:rPr>
          <w:rFonts w:ascii="Arial" w:hAnsi="Arial" w:cs="Arial"/>
          <w:lang w:val="hu-HU"/>
        </w:rPr>
        <w:t>en felszerelni önműködő tartalommal</w:t>
      </w:r>
      <w:r w:rsidRPr="000D7459">
        <w:rPr>
          <w:rFonts w:ascii="Arial" w:hAnsi="Arial" w:cs="Arial"/>
          <w:lang w:val="hu-HU"/>
        </w:rPr>
        <w:t>, 2030</w:t>
      </w:r>
      <w:r>
        <w:rPr>
          <w:rFonts w:ascii="Arial" w:hAnsi="Arial" w:cs="Arial"/>
          <w:lang w:val="hu-HU"/>
        </w:rPr>
        <w:t>-ig</w:t>
      </w:r>
      <w:r w:rsidRPr="000D7459">
        <w:rPr>
          <w:rFonts w:ascii="Arial" w:hAnsi="Arial" w:cs="Arial"/>
          <w:lang w:val="hu-HU"/>
        </w:rPr>
        <w:t xml:space="preserve"> pedig első teljesen autonóm gépjárművét is</w:t>
      </w:r>
      <w:r>
        <w:rPr>
          <w:rFonts w:ascii="Arial" w:hAnsi="Arial" w:cs="Arial"/>
          <w:lang w:val="hu-HU"/>
        </w:rPr>
        <w:t xml:space="preserve"> a piacra bocsátja</w:t>
      </w:r>
      <w:r w:rsidRPr="000D7459">
        <w:rPr>
          <w:rFonts w:ascii="Arial" w:hAnsi="Arial" w:cs="Arial"/>
          <w:lang w:val="hu-HU"/>
        </w:rPr>
        <w:t>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t xml:space="preserve">A Kia beruházásának első fázisa </w:t>
      </w:r>
      <w:r>
        <w:rPr>
          <w:rFonts w:ascii="Arial" w:hAnsi="Arial" w:cs="Arial"/>
          <w:lang w:val="hu-HU"/>
        </w:rPr>
        <w:t>(2018-ig összesen kétmilliárd dollár értékben</w:t>
      </w:r>
      <w:r w:rsidRPr="000D7459">
        <w:rPr>
          <w:rFonts w:ascii="Arial" w:hAnsi="Arial" w:cs="Arial"/>
          <w:lang w:val="hu-HU"/>
        </w:rPr>
        <w:t>) lehetővé teszi a vállalat számára, hogy kifejlessze első új fejlett vezetőtámoga</w:t>
      </w:r>
      <w:r>
        <w:rPr>
          <w:rFonts w:ascii="Arial" w:hAnsi="Arial" w:cs="Arial"/>
          <w:lang w:val="hu-HU"/>
        </w:rPr>
        <w:t>tó rendszereit (ADAS)</w:t>
      </w:r>
      <w:r w:rsidRPr="000D7459">
        <w:rPr>
          <w:rFonts w:ascii="Arial" w:hAnsi="Arial" w:cs="Arial"/>
          <w:lang w:val="hu-HU"/>
        </w:rPr>
        <w:t xml:space="preserve">, és nagyobb számban alkalmazzon </w:t>
      </w:r>
      <w:r>
        <w:rPr>
          <w:rFonts w:ascii="Arial" w:hAnsi="Arial" w:cs="Arial"/>
          <w:lang w:val="hu-HU"/>
        </w:rPr>
        <w:t>fejlesztő</w:t>
      </w:r>
      <w:r w:rsidRPr="000D7459">
        <w:rPr>
          <w:rFonts w:ascii="Arial" w:hAnsi="Arial" w:cs="Arial"/>
          <w:lang w:val="hu-HU"/>
        </w:rPr>
        <w:t xml:space="preserve">mérnököket. A beruházás nyomán a </w:t>
      </w:r>
      <w:r>
        <w:rPr>
          <w:rFonts w:ascii="Arial" w:hAnsi="Arial" w:cs="Arial"/>
          <w:lang w:val="hu-HU"/>
        </w:rPr>
        <w:t>következő években</w:t>
      </w:r>
      <w:r w:rsidRPr="000D7459">
        <w:rPr>
          <w:rFonts w:ascii="Arial" w:hAnsi="Arial" w:cs="Arial"/>
          <w:lang w:val="hu-HU"/>
        </w:rPr>
        <w:t xml:space="preserve"> megjelenhetnek a piacon a Kia új generációs, intelligens járművei.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Pr="000D7459" w:rsidRDefault="00112F1D" w:rsidP="004F72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hu-HU" w:eastAsia="en-US"/>
        </w:rPr>
      </w:pPr>
      <w:r>
        <w:rPr>
          <w:rFonts w:ascii="Arial" w:hAnsi="Arial" w:cs="Arial"/>
          <w:sz w:val="22"/>
          <w:szCs w:val="22"/>
          <w:lang w:val="hu-HU" w:eastAsia="en-US"/>
        </w:rPr>
        <w:t>„</w:t>
      </w:r>
      <w:r w:rsidRPr="000D7459">
        <w:rPr>
          <w:rFonts w:ascii="Arial" w:hAnsi="Arial" w:cs="Arial"/>
          <w:sz w:val="22"/>
          <w:szCs w:val="22"/>
          <w:lang w:val="hu-HU" w:eastAsia="en-US"/>
        </w:rPr>
        <w:t xml:space="preserve">A teljesen autonóm gépjárművekre még várnunk kell, és rengeteg kutatásra, valamint igen szigorú </w:t>
      </w:r>
      <w:r>
        <w:rPr>
          <w:rFonts w:ascii="Arial" w:hAnsi="Arial" w:cs="Arial"/>
          <w:sz w:val="22"/>
          <w:szCs w:val="22"/>
          <w:lang w:val="hu-HU" w:eastAsia="en-US"/>
        </w:rPr>
        <w:t xml:space="preserve">terméktesztelésre lesz szükség </w:t>
      </w:r>
      <w:r w:rsidRPr="000D7459">
        <w:rPr>
          <w:rFonts w:ascii="Arial" w:hAnsi="Arial" w:cs="Arial"/>
          <w:sz w:val="22"/>
          <w:szCs w:val="22"/>
          <w:lang w:val="hu-HU" w:eastAsia="en-US"/>
        </w:rPr>
        <w:t>ahhoz, hogy megvalósulhasson az önjáró autó.</w:t>
      </w:r>
      <w:r>
        <w:rPr>
          <w:rFonts w:ascii="Arial" w:hAnsi="Arial" w:cs="Arial"/>
          <w:sz w:val="22"/>
          <w:szCs w:val="22"/>
          <w:lang w:val="hu-HU" w:eastAsia="en-US"/>
        </w:rPr>
        <w:t>”</w:t>
      </w:r>
      <w:r w:rsidRPr="000D7459">
        <w:rPr>
          <w:rFonts w:ascii="Arial" w:hAnsi="Arial" w:cs="Arial"/>
          <w:sz w:val="22"/>
          <w:szCs w:val="22"/>
          <w:lang w:val="hu-HU" w:eastAsia="en-US"/>
        </w:rPr>
        <w:t xml:space="preserve"> </w:t>
      </w:r>
      <w:r>
        <w:rPr>
          <w:rFonts w:ascii="Arial" w:hAnsi="Arial" w:cs="Arial"/>
          <w:sz w:val="22"/>
          <w:szCs w:val="22"/>
          <w:lang w:val="hu-HU" w:eastAsia="en-US"/>
        </w:rPr>
        <w:t>–</w:t>
      </w:r>
      <w:r w:rsidRPr="000D7459">
        <w:rPr>
          <w:rFonts w:ascii="Arial" w:hAnsi="Arial" w:cs="Arial"/>
          <w:sz w:val="22"/>
          <w:szCs w:val="22"/>
          <w:lang w:val="hu-HU" w:eastAsia="en-US"/>
        </w:rPr>
        <w:t xml:space="preserve"> mondta Tae-</w:t>
      </w:r>
      <w:r>
        <w:rPr>
          <w:rFonts w:ascii="Arial" w:hAnsi="Arial" w:cs="Arial"/>
          <w:sz w:val="22"/>
          <w:szCs w:val="22"/>
          <w:lang w:val="hu-HU" w:eastAsia="en-US"/>
        </w:rPr>
        <w:t>Won Lim, a Hyundai Motor központi</w:t>
      </w:r>
      <w:r w:rsidRPr="000D7459">
        <w:rPr>
          <w:rFonts w:ascii="Arial" w:hAnsi="Arial" w:cs="Arial"/>
          <w:sz w:val="22"/>
          <w:szCs w:val="22"/>
          <w:lang w:val="hu-HU" w:eastAsia="en-US"/>
        </w:rPr>
        <w:t xml:space="preserve"> kutató- és fejlesztőintézetéért felelős alelnöke. </w:t>
      </w:r>
      <w:r>
        <w:rPr>
          <w:rFonts w:ascii="Arial" w:hAnsi="Arial" w:cs="Arial"/>
          <w:sz w:val="22"/>
          <w:szCs w:val="22"/>
          <w:lang w:val="hu-HU" w:eastAsia="en-US"/>
        </w:rPr>
        <w:t>„</w:t>
      </w:r>
      <w:r w:rsidRPr="000D7459">
        <w:rPr>
          <w:rFonts w:ascii="Arial" w:hAnsi="Arial" w:cs="Arial"/>
          <w:sz w:val="22"/>
          <w:szCs w:val="22"/>
          <w:lang w:val="hu-HU" w:eastAsia="en-US"/>
        </w:rPr>
        <w:t>A Kia saját technológiája fejlesztésének még a korai sz</w:t>
      </w:r>
      <w:r>
        <w:rPr>
          <w:rFonts w:ascii="Arial" w:hAnsi="Arial" w:cs="Arial"/>
          <w:sz w:val="22"/>
          <w:szCs w:val="22"/>
          <w:lang w:val="hu-HU" w:eastAsia="en-US"/>
        </w:rPr>
        <w:t>akaszában jár, ám bízunk benne,</w:t>
      </w:r>
      <w:r w:rsidRPr="000D7459">
        <w:rPr>
          <w:rFonts w:ascii="Arial" w:hAnsi="Arial" w:cs="Arial"/>
          <w:sz w:val="22"/>
          <w:szCs w:val="22"/>
          <w:lang w:val="hu-HU" w:eastAsia="en-US"/>
        </w:rPr>
        <w:t xml:space="preserve"> hogy legfrissebb, részben és teljesen autonóm újításaink mindenki számára biztonságosabbá teszik</w:t>
      </w:r>
      <w:r>
        <w:rPr>
          <w:rFonts w:ascii="Arial" w:hAnsi="Arial" w:cs="Arial"/>
          <w:sz w:val="22"/>
          <w:szCs w:val="22"/>
          <w:lang w:val="hu-HU" w:eastAsia="en-US"/>
        </w:rPr>
        <w:t xml:space="preserve"> majd</w:t>
      </w:r>
      <w:r w:rsidRPr="000D7459">
        <w:rPr>
          <w:rFonts w:ascii="Arial" w:hAnsi="Arial" w:cs="Arial"/>
          <w:sz w:val="22"/>
          <w:szCs w:val="22"/>
          <w:lang w:val="hu-HU" w:eastAsia="en-US"/>
        </w:rPr>
        <w:t xml:space="preserve"> a vezetést."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Default="00112F1D" w:rsidP="004F72D9">
      <w:pPr>
        <w:pStyle w:val="Nincstrkz"/>
        <w:spacing w:line="276" w:lineRule="auto"/>
        <w:jc w:val="both"/>
        <w:rPr>
          <w:rFonts w:ascii="Arial" w:hAnsi="Arial" w:cs="Arial"/>
          <w:b/>
          <w:lang w:val="hu-HU"/>
        </w:rPr>
      </w:pPr>
      <w:r w:rsidRPr="000D7459">
        <w:rPr>
          <w:rFonts w:ascii="Arial" w:hAnsi="Arial" w:cs="Arial"/>
          <w:b/>
          <w:lang w:val="hu-HU"/>
        </w:rPr>
        <w:t>Vezetőtámogató Rendszer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b/>
          <w:lang w:val="hu-HU"/>
        </w:rPr>
      </w:pPr>
    </w:p>
    <w:p w:rsidR="00112F1D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Az ADAS még gyer</w:t>
      </w:r>
      <w:r w:rsidRPr="000D7459">
        <w:rPr>
          <w:rFonts w:ascii="Arial" w:hAnsi="Arial" w:cs="Arial"/>
          <w:lang w:val="hu-HU"/>
        </w:rPr>
        <w:t>ekcipőben jár, ám a Kia – a Hyundai Motor Group tagjaként –</w:t>
      </w:r>
      <w:r>
        <w:rPr>
          <w:rFonts w:ascii="Arial" w:hAnsi="Arial" w:cs="Arial"/>
          <w:lang w:val="hu-HU"/>
        </w:rPr>
        <w:t xml:space="preserve"> </w:t>
      </w:r>
      <w:r w:rsidRPr="000D7459">
        <w:rPr>
          <w:rFonts w:ascii="Arial" w:hAnsi="Arial" w:cs="Arial"/>
          <w:lang w:val="hu-HU"/>
        </w:rPr>
        <w:t>szorosan együttműködik a beszállítókkal és társvállalatokkal annak érdekében, hogy három, jól körülírt kategóriában különböző technológiákat kifejlesztve megvalósítsa</w:t>
      </w:r>
      <w:r>
        <w:rPr>
          <w:rFonts w:ascii="Arial" w:hAnsi="Arial" w:cs="Arial"/>
          <w:lang w:val="hu-HU"/>
        </w:rPr>
        <w:t xml:space="preserve"> az önállóan közlekedő autót.</w:t>
      </w:r>
    </w:p>
    <w:p w:rsidR="00112F1D" w:rsidRDefault="00112F1D" w:rsidP="004F72D9">
      <w:pPr>
        <w:jc w:val="both"/>
        <w:rPr>
          <w:rFonts w:ascii="Arial" w:hAnsi="Arial" w:cs="Arial"/>
          <w:b/>
          <w:sz w:val="22"/>
          <w:szCs w:val="22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b/>
          <w:lang w:val="hu-HU" w:eastAsia="ko-KR"/>
        </w:rPr>
      </w:pPr>
    </w:p>
    <w:p w:rsidR="00112F1D" w:rsidRPr="000D7459" w:rsidRDefault="00112F1D" w:rsidP="004F72D9">
      <w:pPr>
        <w:pStyle w:val="Nincstrkz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t>‘Felismerés’ – olyan új érzékelők kifejlesztése, amelyek észlelik a járműveket és kockázati tényezőket, elemzik az autó előtti útszakaszt és azonosítják</w:t>
      </w:r>
      <w:r>
        <w:rPr>
          <w:rFonts w:ascii="Arial" w:hAnsi="Arial" w:cs="Arial"/>
          <w:lang w:val="hu-HU"/>
        </w:rPr>
        <w:t xml:space="preserve"> akár</w:t>
      </w:r>
      <w:r w:rsidRPr="000D7459">
        <w:rPr>
          <w:rFonts w:ascii="Arial" w:hAnsi="Arial" w:cs="Arial"/>
          <w:lang w:val="hu-HU"/>
        </w:rPr>
        <w:t xml:space="preserve"> az úthibákat</w:t>
      </w:r>
      <w:r>
        <w:rPr>
          <w:rFonts w:ascii="Arial" w:hAnsi="Arial" w:cs="Arial"/>
          <w:lang w:val="hu-HU"/>
        </w:rPr>
        <w:t xml:space="preserve"> is</w:t>
      </w:r>
    </w:p>
    <w:p w:rsidR="00112F1D" w:rsidRPr="000D7459" w:rsidRDefault="00112F1D" w:rsidP="004F72D9">
      <w:pPr>
        <w:pStyle w:val="Nincstrkz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t>‘Döntéshozatal’ – fejlett számítógép központok, amelyek lehetővé teszik, hogy a gépkocsi az ADAS érzékelőktől kapott információk alap</w:t>
      </w:r>
      <w:r>
        <w:rPr>
          <w:rFonts w:ascii="Arial" w:hAnsi="Arial" w:cs="Arial"/>
          <w:lang w:val="hu-HU"/>
        </w:rPr>
        <w:t>j</w:t>
      </w:r>
      <w:r w:rsidRPr="000D7459">
        <w:rPr>
          <w:rFonts w:ascii="Arial" w:hAnsi="Arial" w:cs="Arial"/>
          <w:lang w:val="hu-HU"/>
        </w:rPr>
        <w:t>án döntést hozzon</w:t>
      </w:r>
    </w:p>
    <w:p w:rsidR="00112F1D" w:rsidRPr="000D7459" w:rsidRDefault="00112F1D" w:rsidP="004F72D9">
      <w:pPr>
        <w:pStyle w:val="Nincstrkz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lastRenderedPageBreak/>
        <w:t>‘Vezérlés’ – aktív elektronikus és mechanikus rend</w:t>
      </w:r>
      <w:r>
        <w:rPr>
          <w:rFonts w:ascii="Arial" w:hAnsi="Arial" w:cs="Arial"/>
          <w:lang w:val="hu-HU"/>
        </w:rPr>
        <w:t>szerek, amelyek révén az autó bármilyen</w:t>
      </w:r>
      <w:r w:rsidRPr="000D7459">
        <w:rPr>
          <w:rFonts w:ascii="Arial" w:hAnsi="Arial" w:cs="Arial"/>
          <w:lang w:val="hu-HU"/>
        </w:rPr>
        <w:t xml:space="preserve"> helyzetben végrehajtja az autonóm technológia</w:t>
      </w:r>
      <w:r w:rsidR="00287E06">
        <w:rPr>
          <w:rFonts w:ascii="Arial" w:hAnsi="Arial" w:cs="Arial"/>
          <w:lang w:val="hu-HU"/>
        </w:rPr>
        <w:t xml:space="preserve"> </w:t>
      </w:r>
      <w:r w:rsidRPr="000D7459">
        <w:rPr>
          <w:rFonts w:ascii="Arial" w:hAnsi="Arial" w:cs="Arial"/>
          <w:lang w:val="hu-HU"/>
        </w:rPr>
        <w:t>által hozott döntéseket</w:t>
      </w:r>
    </w:p>
    <w:p w:rsidR="00112F1D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t>A Kia által kifejlesztendő új ADAS technológiák többségének egynél több érzékelőtől kell párhuzamosan adatokat kapnia, és a Kia kutatás-fejlesztésre fordított erőforrásainak jelentős része éppen a helyi ismeretek biztosítását, valamint az autonóm mobilitási technológiákat lehetővé tevő, nagy pontosság</w:t>
      </w:r>
      <w:r>
        <w:rPr>
          <w:rFonts w:ascii="Arial" w:hAnsi="Arial" w:cs="Arial"/>
          <w:lang w:val="hu-HU"/>
        </w:rPr>
        <w:t>ú szenzorok gyártási körülményeinek</w:t>
      </w:r>
      <w:r w:rsidRPr="000D7459">
        <w:rPr>
          <w:rFonts w:ascii="Arial" w:hAnsi="Arial" w:cs="Arial"/>
          <w:lang w:val="hu-HU"/>
        </w:rPr>
        <w:t xml:space="preserve"> megteremtését szolgálja. 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b/>
          <w:lang w:val="hu-HU"/>
        </w:rPr>
      </w:pPr>
      <w:r>
        <w:rPr>
          <w:rFonts w:ascii="Arial" w:hAnsi="Arial" w:cs="Arial"/>
          <w:b/>
          <w:lang w:val="hu-HU"/>
        </w:rPr>
        <w:t xml:space="preserve">Részlegesen önjáró </w:t>
      </w:r>
      <w:r w:rsidRPr="000D7459">
        <w:rPr>
          <w:rFonts w:ascii="Arial" w:hAnsi="Arial" w:cs="Arial"/>
          <w:b/>
          <w:lang w:val="hu-HU"/>
        </w:rPr>
        <w:t>technológiák bevezetése 2020-ra</w:t>
      </w:r>
    </w:p>
    <w:p w:rsidR="00112F1D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t>A Kia a következő években részlegesen autonóm ADAS technológiák piaci bevezetését tervezi; 2020-ra várhatóan egy sor új funkció válhat elérhetővé.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t>A jelenleg fejlesztés alatt álló, új technológiák között említést érdemel a</w:t>
      </w:r>
      <w:r>
        <w:rPr>
          <w:rFonts w:ascii="Arial" w:hAnsi="Arial" w:cs="Arial"/>
          <w:lang w:val="hu-HU"/>
        </w:rPr>
        <w:t>z autópályás</w:t>
      </w:r>
      <w:r w:rsidRPr="000D7459">
        <w:rPr>
          <w:rFonts w:ascii="Arial" w:hAnsi="Arial" w:cs="Arial"/>
          <w:lang w:val="hu-HU"/>
        </w:rPr>
        <w:t xml:space="preserve"> vezetést</w:t>
      </w:r>
      <w:r>
        <w:rPr>
          <w:rFonts w:ascii="Arial" w:hAnsi="Arial" w:cs="Arial"/>
          <w:lang w:val="hu-HU"/>
        </w:rPr>
        <w:t xml:space="preserve"> t</w:t>
      </w:r>
      <w:r w:rsidRPr="000D7459">
        <w:rPr>
          <w:rFonts w:ascii="Arial" w:hAnsi="Arial" w:cs="Arial"/>
          <w:lang w:val="hu-HU"/>
        </w:rPr>
        <w:t>ámogató rendszer (Highway Drivi</w:t>
      </w:r>
      <w:r>
        <w:rPr>
          <w:rFonts w:ascii="Arial" w:hAnsi="Arial" w:cs="Arial"/>
          <w:lang w:val="hu-HU"/>
        </w:rPr>
        <w:t>ng Assist, HDA), amely a sáv</w:t>
      </w:r>
      <w:r w:rsidRPr="000D7459">
        <w:rPr>
          <w:rFonts w:ascii="Arial" w:hAnsi="Arial" w:cs="Arial"/>
          <w:lang w:val="hu-HU"/>
        </w:rPr>
        <w:t>tartó technológiát (Lane Guidance System, LGS) fejlett, intelligens sebességtartó automatával (Advanced Smart Cruise Control, ASCC) kombinálja. A HDA rend</w:t>
      </w:r>
      <w:r>
        <w:rPr>
          <w:rFonts w:ascii="Arial" w:hAnsi="Arial" w:cs="Arial"/>
          <w:lang w:val="hu-HU"/>
        </w:rPr>
        <w:t>s</w:t>
      </w:r>
      <w:r w:rsidRPr="000D7459">
        <w:rPr>
          <w:rFonts w:ascii="Arial" w:hAnsi="Arial" w:cs="Arial"/>
          <w:lang w:val="hu-HU"/>
        </w:rPr>
        <w:t>zer automatikusan biztonságos követési távolságot tart az elöl halad</w:t>
      </w:r>
      <w:r>
        <w:rPr>
          <w:rFonts w:ascii="Arial" w:hAnsi="Arial" w:cs="Arial"/>
          <w:lang w:val="hu-HU"/>
        </w:rPr>
        <w:t>ó járművek mögött, miközben</w:t>
      </w:r>
      <w:r w:rsidRPr="000D7459">
        <w:rPr>
          <w:rFonts w:ascii="Arial" w:hAnsi="Arial" w:cs="Arial"/>
          <w:lang w:val="hu-HU"/>
        </w:rPr>
        <w:t xml:space="preserve"> a kijelölt forgalmi sávban</w:t>
      </w:r>
      <w:r>
        <w:rPr>
          <w:rFonts w:ascii="Arial" w:hAnsi="Arial" w:cs="Arial"/>
          <w:lang w:val="hu-HU"/>
        </w:rPr>
        <w:t xml:space="preserve"> tartja</w:t>
      </w:r>
      <w:r w:rsidRPr="000D7459">
        <w:rPr>
          <w:rFonts w:ascii="Arial" w:hAnsi="Arial" w:cs="Arial"/>
          <w:lang w:val="hu-HU"/>
        </w:rPr>
        <w:t xml:space="preserve"> az autót, és a navigációs rendszer adatait felhasználva betartja az aktuális sebességhatárokat</w:t>
      </w:r>
      <w:r>
        <w:rPr>
          <w:rFonts w:ascii="Arial" w:hAnsi="Arial" w:cs="Arial"/>
          <w:lang w:val="hu-HU"/>
        </w:rPr>
        <w:t xml:space="preserve"> is</w:t>
      </w:r>
      <w:r w:rsidRPr="000D7459">
        <w:rPr>
          <w:rFonts w:ascii="Arial" w:hAnsi="Arial" w:cs="Arial"/>
          <w:lang w:val="hu-HU"/>
        </w:rPr>
        <w:t>. A rendszer emellett segít a vezetőnek a biztonságos előzésben.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Helv" w:hAnsi="Helv"/>
          <w:color w:val="000000"/>
          <w:lang w:val="hu-HU"/>
        </w:rPr>
      </w:pPr>
      <w:r w:rsidRPr="000D7459">
        <w:rPr>
          <w:rFonts w:ascii="Helv" w:hAnsi="Helv"/>
          <w:color w:val="000000"/>
          <w:lang w:val="hu-HU"/>
        </w:rPr>
        <w:t xml:space="preserve">A </w:t>
      </w:r>
      <w:r w:rsidR="006827B2">
        <w:rPr>
          <w:rFonts w:ascii="Helv" w:hAnsi="Helv"/>
          <w:color w:val="000000"/>
          <w:lang w:val="hu-HU"/>
        </w:rPr>
        <w:t>szintén</w:t>
      </w:r>
      <w:r w:rsidR="00113E12">
        <w:rPr>
          <w:rFonts w:ascii="Helv" w:hAnsi="Helv"/>
          <w:color w:val="000000"/>
          <w:lang w:val="hu-HU"/>
        </w:rPr>
        <w:t xml:space="preserve"> fejlesztés alatt álló, forgalmi torlódás asszisztens (Traffic Jam Assist, </w:t>
      </w:r>
      <w:bookmarkStart w:id="0" w:name="_GoBack"/>
      <w:bookmarkEnd w:id="0"/>
      <w:r w:rsidRPr="000D7459">
        <w:rPr>
          <w:rFonts w:ascii="Helv" w:hAnsi="Helv"/>
          <w:color w:val="000000"/>
          <w:lang w:val="hu-HU"/>
        </w:rPr>
        <w:t>TJA)</w:t>
      </w:r>
      <w:r w:rsidR="00A7441B">
        <w:rPr>
          <w:rFonts w:ascii="Helv" w:hAnsi="Helv"/>
          <w:color w:val="000000"/>
          <w:lang w:val="hu-HU"/>
        </w:rPr>
        <w:t>,</w:t>
      </w:r>
      <w:r w:rsidRPr="000D7459">
        <w:rPr>
          <w:rFonts w:ascii="Helv" w:hAnsi="Helv"/>
          <w:color w:val="000000"/>
          <w:lang w:val="hu-HU"/>
        </w:rPr>
        <w:t xml:space="preserve"> közepesen vagy erősen sűrű forgalomban képes </w:t>
      </w:r>
      <w:r>
        <w:rPr>
          <w:rFonts w:ascii="Helv" w:hAnsi="Helv"/>
          <w:color w:val="000000"/>
          <w:lang w:val="hu-HU"/>
        </w:rPr>
        <w:t>követni az előttünk haladó autót</w:t>
      </w:r>
      <w:r w:rsidRPr="000D7459">
        <w:rPr>
          <w:rFonts w:ascii="Helv" w:hAnsi="Helv"/>
          <w:color w:val="000000"/>
          <w:lang w:val="hu-HU"/>
        </w:rPr>
        <w:t>. A rendszer számos érzékelő jelei alapján tartja a biztonságos követési távolságot, valamint megakadályozza a forgalmi</w:t>
      </w:r>
      <w:r>
        <w:rPr>
          <w:rFonts w:ascii="Helv" w:hAnsi="Helv"/>
          <w:color w:val="000000"/>
          <w:lang w:val="hu-HU"/>
        </w:rPr>
        <w:t xml:space="preserve"> sáv elhagyását. A TJA </w:t>
      </w:r>
      <w:r w:rsidRPr="000D7459">
        <w:rPr>
          <w:rFonts w:ascii="Helv" w:hAnsi="Helv"/>
          <w:color w:val="000000"/>
          <w:lang w:val="hu-HU"/>
        </w:rPr>
        <w:t>könnyebbé és kevésbé fárasztóvá teheti a vezetést, ha forgalmi dugóba kerülünk, vagy lassan hömpölygő forgalomban haladunk.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Helv" w:hAnsi="Helv"/>
          <w:color w:val="000000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Helv" w:hAnsi="Helv"/>
          <w:color w:val="000000"/>
          <w:lang w:val="hu-HU"/>
        </w:rPr>
      </w:pPr>
      <w:r>
        <w:rPr>
          <w:rFonts w:ascii="Arial" w:hAnsi="Arial" w:cs="Arial"/>
          <w:lang w:val="hu-HU"/>
        </w:rPr>
        <w:t>A világ legkönnyebben parkol</w:t>
      </w:r>
      <w:r w:rsidRPr="000D7459">
        <w:rPr>
          <w:rFonts w:ascii="Arial" w:hAnsi="Arial" w:cs="Arial"/>
          <w:lang w:val="hu-HU"/>
        </w:rPr>
        <w:t>ható autója címre törekedve a Kia olyan további technológiák kifejlesztésén</w:t>
      </w:r>
      <w:r>
        <w:rPr>
          <w:rFonts w:ascii="Arial" w:hAnsi="Arial" w:cs="Arial"/>
          <w:lang w:val="hu-HU"/>
        </w:rPr>
        <w:t xml:space="preserve"> is</w:t>
      </w:r>
      <w:r w:rsidRPr="000D7459">
        <w:rPr>
          <w:rFonts w:ascii="Arial" w:hAnsi="Arial" w:cs="Arial"/>
          <w:lang w:val="hu-HU"/>
        </w:rPr>
        <w:t xml:space="preserve"> dolgozik, amelyek révén a</w:t>
      </w:r>
      <w:r w:rsidR="005A485E">
        <w:rPr>
          <w:rFonts w:ascii="Arial" w:hAnsi="Arial" w:cs="Arial"/>
          <w:lang w:val="hu-HU"/>
        </w:rPr>
        <w:t>z autók még egyszerűbben</w:t>
      </w:r>
      <w:r w:rsidR="00B57A79">
        <w:rPr>
          <w:rFonts w:ascii="Arial" w:hAnsi="Arial" w:cs="Arial"/>
          <w:lang w:val="hu-HU"/>
        </w:rPr>
        <w:t xml:space="preserve"> hajtanak végre</w:t>
      </w:r>
      <w:r w:rsidRPr="000D7459">
        <w:rPr>
          <w:rFonts w:ascii="Arial" w:hAnsi="Arial" w:cs="Arial"/>
          <w:lang w:val="hu-HU"/>
        </w:rPr>
        <w:t xml:space="preserve"> kis sebességű manővereket. A Kia már most is elérhető, intelligens parkolástámogató rendszerének, a párhuzamos vagy merőleges parkolási manővereket önállóan, </w:t>
      </w:r>
      <w:r>
        <w:rPr>
          <w:rFonts w:ascii="Arial" w:hAnsi="Arial" w:cs="Arial"/>
          <w:lang w:val="hu-HU"/>
        </w:rPr>
        <w:t>a vezető minimális közreműködésével</w:t>
      </w:r>
      <w:r w:rsidRPr="000D7459">
        <w:rPr>
          <w:rFonts w:ascii="Arial" w:hAnsi="Arial" w:cs="Arial"/>
          <w:lang w:val="hu-HU"/>
        </w:rPr>
        <w:t xml:space="preserve"> végrehajtó SPAS technológiának a továbbfejlesztéseként a Kia hamarosan bevezeti fejlett, távvezérelt parkolástámogató rendszerét (Remote Advanced Parking Assist System, RAPAS). Ennek működtetéséhez </w:t>
      </w:r>
      <w:r>
        <w:rPr>
          <w:rFonts w:ascii="Arial" w:hAnsi="Arial" w:cs="Arial"/>
          <w:lang w:val="hu-HU"/>
        </w:rPr>
        <w:t xml:space="preserve">nem kell más, mint hogy </w:t>
      </w:r>
      <w:r w:rsidRPr="000D7459">
        <w:rPr>
          <w:rFonts w:ascii="Arial" w:hAnsi="Arial" w:cs="Arial"/>
          <w:lang w:val="hu-HU"/>
        </w:rPr>
        <w:t>a vezető</w:t>
      </w:r>
      <w:r>
        <w:rPr>
          <w:rFonts w:ascii="Arial" w:hAnsi="Arial" w:cs="Arial"/>
          <w:lang w:val="hu-HU"/>
        </w:rPr>
        <w:t xml:space="preserve"> az autó közelében állva meg</w:t>
      </w:r>
      <w:r w:rsidRPr="000D7459">
        <w:rPr>
          <w:rFonts w:ascii="Arial" w:hAnsi="Arial" w:cs="Arial"/>
          <w:lang w:val="hu-HU"/>
        </w:rPr>
        <w:t>nyom</w:t>
      </w:r>
      <w:r>
        <w:rPr>
          <w:rFonts w:ascii="Arial" w:hAnsi="Arial" w:cs="Arial"/>
          <w:lang w:val="hu-HU"/>
        </w:rPr>
        <w:t xml:space="preserve">jon </w:t>
      </w:r>
      <w:r w:rsidRPr="000D7459">
        <w:rPr>
          <w:rFonts w:ascii="Arial" w:hAnsi="Arial" w:cs="Arial"/>
          <w:lang w:val="hu-HU"/>
        </w:rPr>
        <w:t>egy gombot</w:t>
      </w:r>
      <w:r>
        <w:rPr>
          <w:rFonts w:ascii="Arial" w:hAnsi="Arial" w:cs="Arial"/>
          <w:lang w:val="hu-HU"/>
        </w:rPr>
        <w:t xml:space="preserve"> az indítókulcson, és a kocsi </w:t>
      </w:r>
      <w:r w:rsidRPr="000D7459">
        <w:rPr>
          <w:rFonts w:ascii="Arial" w:hAnsi="Arial" w:cs="Arial"/>
          <w:lang w:val="hu-HU"/>
        </w:rPr>
        <w:t>automatikusan leparkol.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Helv" w:hAnsi="Helv"/>
          <w:color w:val="000000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Helv" w:hAnsi="Helv"/>
          <w:color w:val="000000"/>
          <w:lang w:val="hu-HU"/>
        </w:rPr>
      </w:pPr>
      <w:r w:rsidRPr="000D7459">
        <w:rPr>
          <w:rFonts w:ascii="Helv" w:hAnsi="Helv"/>
          <w:color w:val="000000"/>
          <w:lang w:val="hu-HU"/>
        </w:rPr>
        <w:t>Az új fejlesztésű ADAS technológiák működését a vezető bármikor megszakíthatja, közvetlenül saját kezébe véve az irányítá</w:t>
      </w:r>
      <w:r>
        <w:rPr>
          <w:rFonts w:ascii="Helv" w:hAnsi="Helv"/>
          <w:color w:val="000000"/>
          <w:lang w:val="hu-HU"/>
        </w:rPr>
        <w:t>st.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Helv" w:hAnsi="Helv"/>
          <w:color w:val="000000"/>
          <w:lang w:val="hu-HU"/>
        </w:rPr>
      </w:pP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/>
        </w:rPr>
      </w:pPr>
      <w:r w:rsidRPr="000D7459">
        <w:rPr>
          <w:rFonts w:ascii="Arial" w:hAnsi="Arial" w:cs="Arial"/>
          <w:lang w:val="hu-HU"/>
        </w:rPr>
        <w:t>Ezek az új technológiák azokat a</w:t>
      </w:r>
      <w:r>
        <w:rPr>
          <w:rFonts w:ascii="Arial" w:hAnsi="Arial" w:cs="Arial"/>
          <w:lang w:val="hu-HU"/>
        </w:rPr>
        <w:t xml:space="preserve"> már</w:t>
      </w:r>
      <w:r w:rsidRPr="000D7459">
        <w:rPr>
          <w:rFonts w:ascii="Arial" w:hAnsi="Arial" w:cs="Arial"/>
          <w:lang w:val="hu-HU"/>
        </w:rPr>
        <w:t xml:space="preserve"> létező megoldásokat egészítik majd ki, am</w:t>
      </w:r>
      <w:r>
        <w:rPr>
          <w:rFonts w:ascii="Arial" w:hAnsi="Arial" w:cs="Arial"/>
          <w:lang w:val="hu-HU"/>
        </w:rPr>
        <w:t>elyek számos piacon</w:t>
      </w:r>
      <w:r w:rsidRPr="000D7459">
        <w:rPr>
          <w:rFonts w:ascii="Arial" w:hAnsi="Arial" w:cs="Arial"/>
          <w:lang w:val="hu-HU"/>
        </w:rPr>
        <w:t xml:space="preserve"> elérhetők a Kia legújabb generá</w:t>
      </w:r>
      <w:r>
        <w:rPr>
          <w:rFonts w:ascii="Arial" w:hAnsi="Arial" w:cs="Arial"/>
          <w:lang w:val="hu-HU"/>
        </w:rPr>
        <w:t>ciós, sorozatgyártású típusaiban is, így a Sorentóban</w:t>
      </w:r>
      <w:r w:rsidRPr="000D7459">
        <w:rPr>
          <w:rFonts w:ascii="Arial" w:hAnsi="Arial" w:cs="Arial"/>
          <w:lang w:val="hu-HU"/>
        </w:rPr>
        <w:t xml:space="preserve"> vag</w:t>
      </w:r>
      <w:r>
        <w:rPr>
          <w:rFonts w:ascii="Arial" w:hAnsi="Arial" w:cs="Arial"/>
          <w:lang w:val="hu-HU"/>
        </w:rPr>
        <w:t>y a hamarosan forgalomba kerülő</w:t>
      </w:r>
      <w:r w:rsidRPr="000D7459">
        <w:rPr>
          <w:rFonts w:ascii="Arial" w:hAnsi="Arial" w:cs="Arial"/>
          <w:lang w:val="hu-HU"/>
        </w:rPr>
        <w:t xml:space="preserve"> vadonatú</w:t>
      </w:r>
      <w:r>
        <w:rPr>
          <w:rFonts w:ascii="Arial" w:hAnsi="Arial" w:cs="Arial"/>
          <w:lang w:val="hu-HU"/>
        </w:rPr>
        <w:t>j Optima és Sportage modellekben</w:t>
      </w:r>
      <w:r w:rsidRPr="000D7459">
        <w:rPr>
          <w:rFonts w:ascii="Arial" w:hAnsi="Arial" w:cs="Arial"/>
          <w:lang w:val="hu-HU"/>
        </w:rPr>
        <w:t>. Ezeket a technológiákat mindenekelőtt arra terveztük, hogy a veszélyhelyzeteket a lehető leghamarabb felismerve, a megfelelő reakciót lehetővé téve biztonságosabbá és egyszerűbbé tegyék a</w:t>
      </w:r>
      <w:r>
        <w:rPr>
          <w:rFonts w:ascii="Arial" w:hAnsi="Arial" w:cs="Arial"/>
          <w:lang w:val="hu-HU"/>
        </w:rPr>
        <w:t xml:space="preserve"> vezetést</w:t>
      </w:r>
      <w:r w:rsidRPr="000D7459">
        <w:rPr>
          <w:rFonts w:ascii="Arial" w:hAnsi="Arial" w:cs="Arial"/>
          <w:lang w:val="hu-HU"/>
        </w:rPr>
        <w:t xml:space="preserve">. </w:t>
      </w:r>
      <w:r>
        <w:rPr>
          <w:rFonts w:ascii="Arial" w:hAnsi="Arial" w:cs="Arial"/>
          <w:lang w:val="hu-HU"/>
        </w:rPr>
        <w:t>A</w:t>
      </w:r>
      <w:r w:rsidRPr="000D7459">
        <w:rPr>
          <w:rFonts w:ascii="Arial" w:hAnsi="Arial" w:cs="Arial"/>
          <w:lang w:val="hu-HU"/>
        </w:rPr>
        <w:t xml:space="preserve"> Kia kínálatában jelenleg olyan vezetőtámogató technológiák</w:t>
      </w:r>
      <w:r>
        <w:rPr>
          <w:rFonts w:ascii="Arial" w:hAnsi="Arial" w:cs="Arial"/>
          <w:lang w:val="hu-HU"/>
        </w:rPr>
        <w:t xml:space="preserve"> is</w:t>
      </w:r>
      <w:r w:rsidRPr="000D7459">
        <w:rPr>
          <w:rFonts w:ascii="Arial" w:hAnsi="Arial" w:cs="Arial"/>
          <w:lang w:val="hu-HU"/>
        </w:rPr>
        <w:t xml:space="preserve"> </w:t>
      </w:r>
      <w:r>
        <w:rPr>
          <w:rFonts w:ascii="Arial" w:hAnsi="Arial" w:cs="Arial"/>
          <w:lang w:val="hu-HU"/>
        </w:rPr>
        <w:t>elérhetők</w:t>
      </w:r>
      <w:r w:rsidRPr="000D7459">
        <w:rPr>
          <w:rFonts w:ascii="Arial" w:hAnsi="Arial" w:cs="Arial"/>
          <w:lang w:val="hu-HU"/>
        </w:rPr>
        <w:t>, mint a sávelhagyásra figyelmeztető rendszer (LDWS), a sávelhagyást gátló rendszer (LKAS), a holttér-felügyelet (BSD), az autonóm vészfékrendszer (AEB), vagy a fejlett intelligens sebességtartó automata (ASCC).</w:t>
      </w:r>
    </w:p>
    <w:p w:rsidR="00112F1D" w:rsidRPr="000D7459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 w:eastAsia="ko-KR"/>
        </w:rPr>
      </w:pPr>
    </w:p>
    <w:p w:rsidR="00112F1D" w:rsidRDefault="00112F1D" w:rsidP="004F72D9">
      <w:pPr>
        <w:pStyle w:val="Nincstrkz"/>
        <w:spacing w:line="276" w:lineRule="auto"/>
        <w:jc w:val="both"/>
        <w:rPr>
          <w:rFonts w:ascii="Arial" w:hAnsi="Arial" w:cs="Arial"/>
          <w:lang w:val="hu-HU" w:eastAsia="ko-KR"/>
        </w:rPr>
      </w:pPr>
      <w:r w:rsidRPr="000D7459">
        <w:rPr>
          <w:rFonts w:ascii="Arial" w:hAnsi="Arial" w:cs="Arial"/>
          <w:b/>
          <w:lang w:val="hu-HU"/>
        </w:rPr>
        <w:lastRenderedPageBreak/>
        <w:t>A Kia 15 éven belül forgalomba kívánja hozni első teljesen autonóm járművét.</w:t>
      </w:r>
      <w:r w:rsidRPr="000D7459">
        <w:rPr>
          <w:rFonts w:ascii="Arial" w:hAnsi="Arial" w:cs="Arial"/>
          <w:b/>
          <w:lang w:val="hu-HU"/>
        </w:rPr>
        <w:br/>
      </w:r>
    </w:p>
    <w:p w:rsidR="00112F1D" w:rsidRPr="00892C33" w:rsidRDefault="00112F1D" w:rsidP="004F72D9">
      <w:pPr>
        <w:pStyle w:val="Nincstrkz"/>
        <w:spacing w:line="276" w:lineRule="auto"/>
        <w:jc w:val="both"/>
        <w:rPr>
          <w:rFonts w:ascii="Arial" w:hAnsi="Arial" w:cs="Arial"/>
          <w:b/>
          <w:lang w:val="hu-HU"/>
        </w:rPr>
      </w:pPr>
      <w:r w:rsidRPr="000D7459">
        <w:rPr>
          <w:rFonts w:ascii="Arial" w:hAnsi="Arial" w:cs="Arial"/>
          <w:lang w:val="hu-HU" w:eastAsia="ko-KR"/>
        </w:rPr>
        <w:t>Ami a Kia hosszú távú terve</w:t>
      </w:r>
      <w:r>
        <w:rPr>
          <w:rFonts w:ascii="Arial" w:hAnsi="Arial" w:cs="Arial"/>
          <w:lang w:val="hu-HU" w:eastAsia="ko-KR"/>
        </w:rPr>
        <w:t>it illeti, fejlesztőink szerint</w:t>
      </w:r>
      <w:r w:rsidRPr="000D7459">
        <w:rPr>
          <w:rFonts w:ascii="Arial" w:hAnsi="Arial" w:cs="Arial"/>
          <w:lang w:val="hu-HU" w:eastAsia="ko-KR"/>
        </w:rPr>
        <w:t xml:space="preserve"> 2030-ra megvalósítható és piacra bocsátható a teljesen önjáró gépkocsi. A Kia teljesen autonóm járműtechnológiájá</w:t>
      </w:r>
      <w:r>
        <w:rPr>
          <w:rFonts w:ascii="Arial" w:hAnsi="Arial" w:cs="Arial"/>
          <w:lang w:val="hu-HU" w:eastAsia="ko-KR"/>
        </w:rPr>
        <w:t>nak (azaz 'önjáró autójának') fejlesztése közben</w:t>
      </w:r>
      <w:r w:rsidRPr="000D7459">
        <w:rPr>
          <w:rFonts w:ascii="Arial" w:hAnsi="Arial" w:cs="Arial"/>
          <w:lang w:val="hu-HU" w:eastAsia="ko-KR"/>
        </w:rPr>
        <w:t xml:space="preserve"> a járművek közötti</w:t>
      </w:r>
      <w:r>
        <w:rPr>
          <w:rFonts w:ascii="Arial" w:hAnsi="Arial" w:cs="Arial"/>
          <w:lang w:val="hu-HU" w:eastAsia="ko-KR"/>
        </w:rPr>
        <w:t xml:space="preserve"> </w:t>
      </w:r>
      <w:r w:rsidRPr="000D7459">
        <w:rPr>
          <w:rFonts w:ascii="Arial" w:hAnsi="Arial" w:cs="Arial"/>
          <w:lang w:val="hu-HU" w:eastAsia="ko-KR"/>
        </w:rPr>
        <w:t xml:space="preserve">(V2V), </w:t>
      </w:r>
      <w:r>
        <w:rPr>
          <w:rFonts w:ascii="Arial" w:hAnsi="Arial" w:cs="Arial"/>
          <w:lang w:val="hu-HU" w:eastAsia="ko-KR"/>
        </w:rPr>
        <w:t xml:space="preserve">a </w:t>
      </w:r>
      <w:r w:rsidRPr="000D7459">
        <w:rPr>
          <w:rFonts w:ascii="Arial" w:hAnsi="Arial" w:cs="Arial"/>
          <w:lang w:val="hu-HU" w:eastAsia="ko-KR"/>
        </w:rPr>
        <w:t>járművek és</w:t>
      </w:r>
      <w:r>
        <w:rPr>
          <w:rFonts w:ascii="Arial" w:hAnsi="Arial" w:cs="Arial"/>
          <w:lang w:val="hu-HU" w:eastAsia="ko-KR"/>
        </w:rPr>
        <w:t xml:space="preserve"> az</w:t>
      </w:r>
      <w:r w:rsidRPr="000D7459">
        <w:rPr>
          <w:rFonts w:ascii="Arial" w:hAnsi="Arial" w:cs="Arial"/>
          <w:lang w:val="hu-HU" w:eastAsia="ko-KR"/>
        </w:rPr>
        <w:t xml:space="preserve"> infra</w:t>
      </w:r>
      <w:r>
        <w:rPr>
          <w:rFonts w:ascii="Arial" w:hAnsi="Arial" w:cs="Arial"/>
          <w:lang w:val="hu-HU" w:eastAsia="ko-KR"/>
        </w:rPr>
        <w:t>strukturális elemek közötti (</w:t>
      </w:r>
      <w:r w:rsidRPr="000D7459">
        <w:rPr>
          <w:rFonts w:ascii="Arial" w:hAnsi="Arial" w:cs="Arial"/>
          <w:lang w:val="hu-HU" w:eastAsia="ko-KR"/>
        </w:rPr>
        <w:t xml:space="preserve">V2I), valamint a járművek és </w:t>
      </w:r>
      <w:r>
        <w:rPr>
          <w:rFonts w:ascii="Arial" w:hAnsi="Arial" w:cs="Arial"/>
          <w:lang w:val="hu-HU" w:eastAsia="ko-KR"/>
        </w:rPr>
        <w:t xml:space="preserve">az </w:t>
      </w:r>
      <w:r w:rsidRPr="000D7459">
        <w:rPr>
          <w:rFonts w:ascii="Arial" w:hAnsi="Arial" w:cs="Arial"/>
          <w:lang w:val="hu-HU" w:eastAsia="ko-KR"/>
        </w:rPr>
        <w:t>egész környezetük (V2X) közötti kommunikációt helyezi kutatási é</w:t>
      </w:r>
      <w:r>
        <w:rPr>
          <w:rFonts w:ascii="Arial" w:hAnsi="Arial" w:cs="Arial"/>
          <w:lang w:val="hu-HU" w:eastAsia="ko-KR"/>
        </w:rPr>
        <w:t>s fejlesztési tevékenységeinek</w:t>
      </w:r>
      <w:r w:rsidRPr="000D7459">
        <w:rPr>
          <w:rFonts w:ascii="Arial" w:hAnsi="Arial" w:cs="Arial"/>
          <w:lang w:val="hu-HU" w:eastAsia="ko-KR"/>
        </w:rPr>
        <w:t xml:space="preserve"> középpontjába.</w:t>
      </w:r>
      <w:r>
        <w:rPr>
          <w:rFonts w:ascii="Arial" w:hAnsi="Arial" w:cs="Arial"/>
          <w:b/>
          <w:lang w:val="hu-HU"/>
        </w:rPr>
        <w:t xml:space="preserve"> </w:t>
      </w:r>
      <w:r>
        <w:rPr>
          <w:rFonts w:ascii="Arial" w:hAnsi="Arial" w:cs="Arial"/>
          <w:lang w:val="hu-HU"/>
        </w:rPr>
        <w:t>Amennyiben az autók képese</w:t>
      </w:r>
      <w:r w:rsidRPr="000D7459">
        <w:rPr>
          <w:rFonts w:ascii="Arial" w:hAnsi="Arial" w:cs="Arial"/>
          <w:lang w:val="hu-HU"/>
        </w:rPr>
        <w:t>k leszn</w:t>
      </w:r>
      <w:r>
        <w:rPr>
          <w:rFonts w:ascii="Arial" w:hAnsi="Arial" w:cs="Arial"/>
          <w:lang w:val="hu-HU"/>
        </w:rPr>
        <w:t>e</w:t>
      </w:r>
      <w:r w:rsidRPr="000D7459">
        <w:rPr>
          <w:rFonts w:ascii="Arial" w:hAnsi="Arial" w:cs="Arial"/>
          <w:lang w:val="hu-HU"/>
        </w:rPr>
        <w:t>k hatékonyan, közvetlenül és önállóan kommunikálni környezetükkel, a Kia ADAS technológiával felszerelt járművei a lehe</w:t>
      </w:r>
      <w:r>
        <w:rPr>
          <w:rFonts w:ascii="Arial" w:hAnsi="Arial" w:cs="Arial"/>
          <w:lang w:val="hu-HU"/>
        </w:rPr>
        <w:t>tő legbiztonságosabbá válhatnak</w:t>
      </w:r>
      <w:r w:rsidRPr="000D7459">
        <w:rPr>
          <w:rFonts w:ascii="Arial" w:hAnsi="Arial" w:cs="Arial"/>
          <w:lang w:val="hu-HU"/>
        </w:rPr>
        <w:t>.</w:t>
      </w:r>
    </w:p>
    <w:p w:rsidR="00112F1D" w:rsidRPr="000D7459" w:rsidRDefault="00112F1D" w:rsidP="00EB2A1A">
      <w:pPr>
        <w:pStyle w:val="Nincstrkz"/>
        <w:spacing w:line="276" w:lineRule="auto"/>
        <w:rPr>
          <w:rFonts w:ascii="Arial" w:hAnsi="Arial" w:cs="Arial"/>
          <w:lang w:val="hu-HU"/>
        </w:rPr>
      </w:pPr>
    </w:p>
    <w:sectPr w:rsidR="00112F1D" w:rsidRPr="000D7459" w:rsidSect="00DC2951">
      <w:footerReference w:type="default" r:id="rId9"/>
      <w:pgSz w:w="11900" w:h="16840"/>
      <w:pgMar w:top="568" w:right="1440" w:bottom="1440" w:left="144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1D" w:rsidRDefault="00112F1D">
      <w:r>
        <w:separator/>
      </w:r>
    </w:p>
  </w:endnote>
  <w:endnote w:type="continuationSeparator" w:id="0">
    <w:p w:rsidR="00112F1D" w:rsidRDefault="00112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1D" w:rsidRPr="00D410FF" w:rsidRDefault="00113E12">
    <w:pPr>
      <w:pStyle w:val="ll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3" o:spid="_x0000_i1026" type="#_x0000_t75" alt="news bg_eng-bottom" style="width:595.5pt;height:61.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1D" w:rsidRDefault="00112F1D">
      <w:r>
        <w:separator/>
      </w:r>
    </w:p>
  </w:footnote>
  <w:footnote w:type="continuationSeparator" w:id="0">
    <w:p w:rsidR="00112F1D" w:rsidRDefault="00112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D06"/>
    <w:multiLevelType w:val="hybridMultilevel"/>
    <w:tmpl w:val="76924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63337"/>
    <w:multiLevelType w:val="hybridMultilevel"/>
    <w:tmpl w:val="583C8C9E"/>
    <w:lvl w:ilvl="0" w:tplc="9F76F9EC">
      <w:numFmt w:val="bullet"/>
      <w:lvlText w:val="-"/>
      <w:lvlJc w:val="left"/>
      <w:pPr>
        <w:ind w:left="525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">
    <w:nsid w:val="12DE0C0C"/>
    <w:multiLevelType w:val="hybridMultilevel"/>
    <w:tmpl w:val="989E684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4971053"/>
    <w:multiLevelType w:val="hybridMultilevel"/>
    <w:tmpl w:val="007E33C2"/>
    <w:lvl w:ilvl="0" w:tplc="ABF2CE8A">
      <w:numFmt w:val="bullet"/>
      <w:lvlText w:val="-"/>
      <w:lvlJc w:val="left"/>
      <w:pPr>
        <w:ind w:left="525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4">
    <w:nsid w:val="2BA169F6"/>
    <w:multiLevelType w:val="hybridMultilevel"/>
    <w:tmpl w:val="C5DE7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53AD2"/>
    <w:multiLevelType w:val="hybridMultilevel"/>
    <w:tmpl w:val="840E9D1E"/>
    <w:lvl w:ilvl="0" w:tplc="234687D6">
      <w:start w:val="1"/>
      <w:numFmt w:val="bullet"/>
      <w:lvlText w:val="-"/>
      <w:lvlJc w:val="left"/>
      <w:pPr>
        <w:ind w:left="1080" w:hanging="360"/>
      </w:pPr>
      <w:rPr>
        <w:rFonts w:ascii="Arial" w:eastAsia="Batang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6">
    <w:nsid w:val="56914252"/>
    <w:multiLevelType w:val="hybridMultilevel"/>
    <w:tmpl w:val="DACEC206"/>
    <w:lvl w:ilvl="0" w:tplc="F154AA10">
      <w:numFmt w:val="bullet"/>
      <w:lvlText w:val="-"/>
      <w:lvlJc w:val="left"/>
      <w:pPr>
        <w:ind w:left="360" w:hanging="360"/>
      </w:pPr>
      <w:rPr>
        <w:rFonts w:ascii="Arial" w:eastAsia="Malgun Gothic" w:hAnsi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C35905"/>
    <w:multiLevelType w:val="hybridMultilevel"/>
    <w:tmpl w:val="258A9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CA2CD2"/>
    <w:multiLevelType w:val="multilevel"/>
    <w:tmpl w:val="49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EE5BDB"/>
    <w:multiLevelType w:val="hybridMultilevel"/>
    <w:tmpl w:val="3F027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28043D"/>
    <w:multiLevelType w:val="hybridMultilevel"/>
    <w:tmpl w:val="FE0EFC18"/>
    <w:lvl w:ilvl="0" w:tplc="D6A89582">
      <w:start w:val="200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Batang" w:hAnsi="Arial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150"/>
        </w:tabs>
        <w:ind w:left="11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50"/>
        </w:tabs>
        <w:ind w:left="15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50"/>
        </w:tabs>
        <w:ind w:left="19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0"/>
        </w:tabs>
        <w:ind w:left="23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50"/>
        </w:tabs>
        <w:ind w:left="27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50"/>
        </w:tabs>
        <w:ind w:left="35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50"/>
        </w:tabs>
        <w:ind w:left="395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/>
  <w:bordersDoNotSurroundFooter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59BD"/>
    <w:rsid w:val="00000ECA"/>
    <w:rsid w:val="00002746"/>
    <w:rsid w:val="00007011"/>
    <w:rsid w:val="00013C76"/>
    <w:rsid w:val="00026151"/>
    <w:rsid w:val="00040A5B"/>
    <w:rsid w:val="00054A74"/>
    <w:rsid w:val="000607B1"/>
    <w:rsid w:val="000618B9"/>
    <w:rsid w:val="00064B55"/>
    <w:rsid w:val="00067BA4"/>
    <w:rsid w:val="00076188"/>
    <w:rsid w:val="00080DC2"/>
    <w:rsid w:val="000813D5"/>
    <w:rsid w:val="00086E4B"/>
    <w:rsid w:val="000B0F56"/>
    <w:rsid w:val="000B2C4D"/>
    <w:rsid w:val="000B6F22"/>
    <w:rsid w:val="000C092C"/>
    <w:rsid w:val="000D13A5"/>
    <w:rsid w:val="000D6150"/>
    <w:rsid w:val="000D7459"/>
    <w:rsid w:val="000F79A7"/>
    <w:rsid w:val="001010E9"/>
    <w:rsid w:val="00106984"/>
    <w:rsid w:val="001103C4"/>
    <w:rsid w:val="00112AEB"/>
    <w:rsid w:val="00112B19"/>
    <w:rsid w:val="00112F1D"/>
    <w:rsid w:val="00113E12"/>
    <w:rsid w:val="0011794F"/>
    <w:rsid w:val="00125857"/>
    <w:rsid w:val="001754B2"/>
    <w:rsid w:val="001844A4"/>
    <w:rsid w:val="00184FD8"/>
    <w:rsid w:val="0018594E"/>
    <w:rsid w:val="001921C2"/>
    <w:rsid w:val="001A35A2"/>
    <w:rsid w:val="001A70F4"/>
    <w:rsid w:val="001B0012"/>
    <w:rsid w:val="001C4101"/>
    <w:rsid w:val="001C5BAE"/>
    <w:rsid w:val="001E53B9"/>
    <w:rsid w:val="001F2ACB"/>
    <w:rsid w:val="00222522"/>
    <w:rsid w:val="00224C00"/>
    <w:rsid w:val="002266CF"/>
    <w:rsid w:val="00233226"/>
    <w:rsid w:val="00237ACC"/>
    <w:rsid w:val="00240BF0"/>
    <w:rsid w:val="00242A50"/>
    <w:rsid w:val="00266001"/>
    <w:rsid w:val="002730F8"/>
    <w:rsid w:val="0028167D"/>
    <w:rsid w:val="00281E1A"/>
    <w:rsid w:val="002863CF"/>
    <w:rsid w:val="00287E06"/>
    <w:rsid w:val="00291B01"/>
    <w:rsid w:val="00297DEB"/>
    <w:rsid w:val="002A2E58"/>
    <w:rsid w:val="002B2EDE"/>
    <w:rsid w:val="002B5037"/>
    <w:rsid w:val="002B6590"/>
    <w:rsid w:val="002C0D81"/>
    <w:rsid w:val="002D3657"/>
    <w:rsid w:val="002D60EC"/>
    <w:rsid w:val="002D7924"/>
    <w:rsid w:val="002E0C90"/>
    <w:rsid w:val="002E1B63"/>
    <w:rsid w:val="002E5B61"/>
    <w:rsid w:val="002E697A"/>
    <w:rsid w:val="002E709F"/>
    <w:rsid w:val="002F1E06"/>
    <w:rsid w:val="002F2D91"/>
    <w:rsid w:val="002F33AF"/>
    <w:rsid w:val="002F75F9"/>
    <w:rsid w:val="002F7CDA"/>
    <w:rsid w:val="00310572"/>
    <w:rsid w:val="0033196B"/>
    <w:rsid w:val="00331A95"/>
    <w:rsid w:val="00340846"/>
    <w:rsid w:val="0035053A"/>
    <w:rsid w:val="00366E2A"/>
    <w:rsid w:val="00373D5D"/>
    <w:rsid w:val="0037433B"/>
    <w:rsid w:val="00375470"/>
    <w:rsid w:val="00386021"/>
    <w:rsid w:val="003B0BBC"/>
    <w:rsid w:val="003B5C83"/>
    <w:rsid w:val="003B7E7B"/>
    <w:rsid w:val="003C4042"/>
    <w:rsid w:val="003C4D42"/>
    <w:rsid w:val="003C6C67"/>
    <w:rsid w:val="003C7A8E"/>
    <w:rsid w:val="003E23BF"/>
    <w:rsid w:val="003E58F6"/>
    <w:rsid w:val="003F78A0"/>
    <w:rsid w:val="00400298"/>
    <w:rsid w:val="004050E4"/>
    <w:rsid w:val="00421AEB"/>
    <w:rsid w:val="00423E20"/>
    <w:rsid w:val="00424A3B"/>
    <w:rsid w:val="00456B05"/>
    <w:rsid w:val="0048221A"/>
    <w:rsid w:val="00487950"/>
    <w:rsid w:val="00490CE0"/>
    <w:rsid w:val="00492F36"/>
    <w:rsid w:val="004A24F2"/>
    <w:rsid w:val="004A4098"/>
    <w:rsid w:val="004B4B37"/>
    <w:rsid w:val="004D131B"/>
    <w:rsid w:val="004F2D92"/>
    <w:rsid w:val="004F5987"/>
    <w:rsid w:val="004F72D9"/>
    <w:rsid w:val="00511F93"/>
    <w:rsid w:val="00517F0D"/>
    <w:rsid w:val="00521ABD"/>
    <w:rsid w:val="005311BB"/>
    <w:rsid w:val="00540197"/>
    <w:rsid w:val="00541B2A"/>
    <w:rsid w:val="00543DB9"/>
    <w:rsid w:val="00543E57"/>
    <w:rsid w:val="00544CE5"/>
    <w:rsid w:val="00554CB9"/>
    <w:rsid w:val="005616F2"/>
    <w:rsid w:val="00566DEE"/>
    <w:rsid w:val="005759BD"/>
    <w:rsid w:val="0057618F"/>
    <w:rsid w:val="00581EE7"/>
    <w:rsid w:val="00583051"/>
    <w:rsid w:val="00583135"/>
    <w:rsid w:val="00591760"/>
    <w:rsid w:val="005A485E"/>
    <w:rsid w:val="005C102D"/>
    <w:rsid w:val="005C288A"/>
    <w:rsid w:val="005C4B06"/>
    <w:rsid w:val="005D5EB3"/>
    <w:rsid w:val="005E3049"/>
    <w:rsid w:val="005E55DE"/>
    <w:rsid w:val="005F2297"/>
    <w:rsid w:val="005F389F"/>
    <w:rsid w:val="005F5F43"/>
    <w:rsid w:val="005F63A7"/>
    <w:rsid w:val="006074A6"/>
    <w:rsid w:val="00615903"/>
    <w:rsid w:val="006239F3"/>
    <w:rsid w:val="006403FD"/>
    <w:rsid w:val="00642143"/>
    <w:rsid w:val="00644180"/>
    <w:rsid w:val="006508F4"/>
    <w:rsid w:val="00653A9D"/>
    <w:rsid w:val="00655DA2"/>
    <w:rsid w:val="006626D6"/>
    <w:rsid w:val="00667836"/>
    <w:rsid w:val="00675441"/>
    <w:rsid w:val="00681DD2"/>
    <w:rsid w:val="006827B2"/>
    <w:rsid w:val="006909BB"/>
    <w:rsid w:val="0069122D"/>
    <w:rsid w:val="006A03FD"/>
    <w:rsid w:val="006A1FAD"/>
    <w:rsid w:val="006A2303"/>
    <w:rsid w:val="006A66AA"/>
    <w:rsid w:val="006B5EEE"/>
    <w:rsid w:val="006B6C10"/>
    <w:rsid w:val="006C114D"/>
    <w:rsid w:val="006E042B"/>
    <w:rsid w:val="006E320F"/>
    <w:rsid w:val="006E5D12"/>
    <w:rsid w:val="006F3D49"/>
    <w:rsid w:val="00700C8F"/>
    <w:rsid w:val="0070263F"/>
    <w:rsid w:val="007169CA"/>
    <w:rsid w:val="00717C31"/>
    <w:rsid w:val="00724463"/>
    <w:rsid w:val="0075013A"/>
    <w:rsid w:val="00770636"/>
    <w:rsid w:val="00773864"/>
    <w:rsid w:val="00777775"/>
    <w:rsid w:val="00794328"/>
    <w:rsid w:val="007B2C80"/>
    <w:rsid w:val="007C3B6A"/>
    <w:rsid w:val="007D1EDA"/>
    <w:rsid w:val="007D4CA3"/>
    <w:rsid w:val="00804DF4"/>
    <w:rsid w:val="0080774C"/>
    <w:rsid w:val="00812873"/>
    <w:rsid w:val="00817547"/>
    <w:rsid w:val="00822EC2"/>
    <w:rsid w:val="008235FB"/>
    <w:rsid w:val="0083571E"/>
    <w:rsid w:val="00840DA2"/>
    <w:rsid w:val="00842D82"/>
    <w:rsid w:val="00846485"/>
    <w:rsid w:val="008638A8"/>
    <w:rsid w:val="008860E7"/>
    <w:rsid w:val="008928F2"/>
    <w:rsid w:val="00892C33"/>
    <w:rsid w:val="00896884"/>
    <w:rsid w:val="008969DB"/>
    <w:rsid w:val="008A1CF3"/>
    <w:rsid w:val="008A2D99"/>
    <w:rsid w:val="008B07E0"/>
    <w:rsid w:val="008B1617"/>
    <w:rsid w:val="008B507F"/>
    <w:rsid w:val="008C27CE"/>
    <w:rsid w:val="008D1E8E"/>
    <w:rsid w:val="008D2D8F"/>
    <w:rsid w:val="008E4956"/>
    <w:rsid w:val="0091737B"/>
    <w:rsid w:val="0092798D"/>
    <w:rsid w:val="00932082"/>
    <w:rsid w:val="0094160D"/>
    <w:rsid w:val="009501BE"/>
    <w:rsid w:val="00950A1F"/>
    <w:rsid w:val="009528F4"/>
    <w:rsid w:val="009555FA"/>
    <w:rsid w:val="00957E46"/>
    <w:rsid w:val="00964B65"/>
    <w:rsid w:val="0099723E"/>
    <w:rsid w:val="009A2CD9"/>
    <w:rsid w:val="009A4459"/>
    <w:rsid w:val="009B31FB"/>
    <w:rsid w:val="009B54A3"/>
    <w:rsid w:val="009C018B"/>
    <w:rsid w:val="009C5E00"/>
    <w:rsid w:val="009E4689"/>
    <w:rsid w:val="009F3C36"/>
    <w:rsid w:val="00A077F7"/>
    <w:rsid w:val="00A32F21"/>
    <w:rsid w:val="00A353FD"/>
    <w:rsid w:val="00A41D7C"/>
    <w:rsid w:val="00A4349D"/>
    <w:rsid w:val="00A459F4"/>
    <w:rsid w:val="00A508A0"/>
    <w:rsid w:val="00A57442"/>
    <w:rsid w:val="00A60B3E"/>
    <w:rsid w:val="00A632FF"/>
    <w:rsid w:val="00A7226F"/>
    <w:rsid w:val="00A7441B"/>
    <w:rsid w:val="00A7746A"/>
    <w:rsid w:val="00A938FE"/>
    <w:rsid w:val="00A9540F"/>
    <w:rsid w:val="00AA5B87"/>
    <w:rsid w:val="00AB1D71"/>
    <w:rsid w:val="00AB4795"/>
    <w:rsid w:val="00AB5840"/>
    <w:rsid w:val="00AC578A"/>
    <w:rsid w:val="00AC60CF"/>
    <w:rsid w:val="00AC6C58"/>
    <w:rsid w:val="00AF63EA"/>
    <w:rsid w:val="00B036D4"/>
    <w:rsid w:val="00B1098A"/>
    <w:rsid w:val="00B10BD6"/>
    <w:rsid w:val="00B155A0"/>
    <w:rsid w:val="00B225AD"/>
    <w:rsid w:val="00B25CA2"/>
    <w:rsid w:val="00B27A8C"/>
    <w:rsid w:val="00B32404"/>
    <w:rsid w:val="00B4430F"/>
    <w:rsid w:val="00B473EE"/>
    <w:rsid w:val="00B54002"/>
    <w:rsid w:val="00B571C2"/>
    <w:rsid w:val="00B57A79"/>
    <w:rsid w:val="00B6242A"/>
    <w:rsid w:val="00B66182"/>
    <w:rsid w:val="00B73CBA"/>
    <w:rsid w:val="00B80511"/>
    <w:rsid w:val="00BC0BED"/>
    <w:rsid w:val="00BC436C"/>
    <w:rsid w:val="00BC5863"/>
    <w:rsid w:val="00BC7F4F"/>
    <w:rsid w:val="00BD439E"/>
    <w:rsid w:val="00BD6985"/>
    <w:rsid w:val="00BE5901"/>
    <w:rsid w:val="00BE75BE"/>
    <w:rsid w:val="00BE7A14"/>
    <w:rsid w:val="00BF167F"/>
    <w:rsid w:val="00BF19C9"/>
    <w:rsid w:val="00BF76F0"/>
    <w:rsid w:val="00C13D1E"/>
    <w:rsid w:val="00C13EC8"/>
    <w:rsid w:val="00C26F1D"/>
    <w:rsid w:val="00C33B2C"/>
    <w:rsid w:val="00C417E4"/>
    <w:rsid w:val="00C50C72"/>
    <w:rsid w:val="00C6285D"/>
    <w:rsid w:val="00C62D79"/>
    <w:rsid w:val="00C83308"/>
    <w:rsid w:val="00C84777"/>
    <w:rsid w:val="00C90574"/>
    <w:rsid w:val="00CA239C"/>
    <w:rsid w:val="00CA517A"/>
    <w:rsid w:val="00CC3EF5"/>
    <w:rsid w:val="00CC5D1F"/>
    <w:rsid w:val="00CC6E5D"/>
    <w:rsid w:val="00CD20C9"/>
    <w:rsid w:val="00CD3AA4"/>
    <w:rsid w:val="00CD6F87"/>
    <w:rsid w:val="00CE0B2A"/>
    <w:rsid w:val="00CE4441"/>
    <w:rsid w:val="00CF14FA"/>
    <w:rsid w:val="00CF1B6C"/>
    <w:rsid w:val="00CF6E5C"/>
    <w:rsid w:val="00D02FFB"/>
    <w:rsid w:val="00D05AA2"/>
    <w:rsid w:val="00D16A10"/>
    <w:rsid w:val="00D2350A"/>
    <w:rsid w:val="00D33F93"/>
    <w:rsid w:val="00D34A68"/>
    <w:rsid w:val="00D410FF"/>
    <w:rsid w:val="00D44F3F"/>
    <w:rsid w:val="00D4577B"/>
    <w:rsid w:val="00D47012"/>
    <w:rsid w:val="00D470D2"/>
    <w:rsid w:val="00D505B2"/>
    <w:rsid w:val="00D515B4"/>
    <w:rsid w:val="00D529F4"/>
    <w:rsid w:val="00D56573"/>
    <w:rsid w:val="00D608B5"/>
    <w:rsid w:val="00D872FD"/>
    <w:rsid w:val="00DB3A26"/>
    <w:rsid w:val="00DC02AB"/>
    <w:rsid w:val="00DC25AD"/>
    <w:rsid w:val="00DC2951"/>
    <w:rsid w:val="00DC57D0"/>
    <w:rsid w:val="00DD0569"/>
    <w:rsid w:val="00DF5CCF"/>
    <w:rsid w:val="00E02A9B"/>
    <w:rsid w:val="00E12DCD"/>
    <w:rsid w:val="00E12FC4"/>
    <w:rsid w:val="00E178D4"/>
    <w:rsid w:val="00E216A0"/>
    <w:rsid w:val="00E25BD6"/>
    <w:rsid w:val="00E263C1"/>
    <w:rsid w:val="00E26E3E"/>
    <w:rsid w:val="00E50BEC"/>
    <w:rsid w:val="00E641E2"/>
    <w:rsid w:val="00E75CE2"/>
    <w:rsid w:val="00E87477"/>
    <w:rsid w:val="00E96894"/>
    <w:rsid w:val="00EA523D"/>
    <w:rsid w:val="00EB1733"/>
    <w:rsid w:val="00EB23FE"/>
    <w:rsid w:val="00EB2A1A"/>
    <w:rsid w:val="00EB630C"/>
    <w:rsid w:val="00EC220C"/>
    <w:rsid w:val="00ED058A"/>
    <w:rsid w:val="00ED567E"/>
    <w:rsid w:val="00ED6ACB"/>
    <w:rsid w:val="00EE4487"/>
    <w:rsid w:val="00F01551"/>
    <w:rsid w:val="00F0410C"/>
    <w:rsid w:val="00F05DAF"/>
    <w:rsid w:val="00F06326"/>
    <w:rsid w:val="00F1172F"/>
    <w:rsid w:val="00F1337D"/>
    <w:rsid w:val="00F23230"/>
    <w:rsid w:val="00F3139E"/>
    <w:rsid w:val="00F365D4"/>
    <w:rsid w:val="00F64194"/>
    <w:rsid w:val="00F650B1"/>
    <w:rsid w:val="00F7077C"/>
    <w:rsid w:val="00F823F2"/>
    <w:rsid w:val="00F8298E"/>
    <w:rsid w:val="00F87C58"/>
    <w:rsid w:val="00F910C2"/>
    <w:rsid w:val="00F937F5"/>
    <w:rsid w:val="00FA55B0"/>
    <w:rsid w:val="00FC016E"/>
    <w:rsid w:val="00FC03AD"/>
    <w:rsid w:val="00FC155E"/>
    <w:rsid w:val="00FD0F2C"/>
    <w:rsid w:val="00FD0FA7"/>
    <w:rsid w:val="00FD3DED"/>
    <w:rsid w:val="00FE138F"/>
    <w:rsid w:val="00FE1859"/>
    <w:rsid w:val="00FE1934"/>
    <w:rsid w:val="00FE33C0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Malgun Gothic" w:hAnsi="Malgun Gothic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759BD"/>
    <w:rPr>
      <w:rFonts w:ascii="Times New Roman" w:hAnsi="Times New Roman"/>
      <w:sz w:val="24"/>
      <w:szCs w:val="24"/>
      <w:lang w:val="en-US" w:eastAsia="ko-KR"/>
    </w:rPr>
  </w:style>
  <w:style w:type="paragraph" w:styleId="Cmsor2">
    <w:name w:val="heading 2"/>
    <w:basedOn w:val="Norml"/>
    <w:next w:val="Norml"/>
    <w:link w:val="Cmsor2Char"/>
    <w:uiPriority w:val="99"/>
    <w:qFormat/>
    <w:rsid w:val="007B2C8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locked/>
    <w:rsid w:val="007B2C80"/>
    <w:rPr>
      <w:rFonts w:ascii="Calibri Light" w:hAnsi="Calibri Light"/>
      <w:b/>
      <w:i/>
      <w:sz w:val="28"/>
      <w:lang w:val="en-US" w:eastAsia="ko-KR"/>
    </w:rPr>
  </w:style>
  <w:style w:type="paragraph" w:styleId="llb">
    <w:name w:val="footer"/>
    <w:basedOn w:val="Norml"/>
    <w:link w:val="llbChar"/>
    <w:uiPriority w:val="99"/>
    <w:semiHidden/>
    <w:rsid w:val="005759BD"/>
    <w:pPr>
      <w:tabs>
        <w:tab w:val="center" w:pos="4153"/>
        <w:tab w:val="right" w:pos="8306"/>
      </w:tabs>
    </w:pPr>
    <w:rPr>
      <w:lang w:val="hu-HU" w:eastAsia="hu-HU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5759BD"/>
    <w:rPr>
      <w:rFonts w:ascii="Times New Roman" w:eastAsia="Malgun Gothic" w:hAnsi="Times New Roman"/>
      <w:kern w:val="0"/>
      <w:sz w:val="24"/>
    </w:rPr>
  </w:style>
  <w:style w:type="paragraph" w:styleId="Szvegtrzsbehzssal3">
    <w:name w:val="Body Text Indent 3"/>
    <w:basedOn w:val="Norml"/>
    <w:link w:val="Szvegtrzsbehzssal3Char"/>
    <w:uiPriority w:val="99"/>
    <w:rsid w:val="005759BD"/>
    <w:pPr>
      <w:widowControl w:val="0"/>
      <w:wordWrap w:val="0"/>
      <w:autoSpaceDE w:val="0"/>
      <w:autoSpaceDN w:val="0"/>
      <w:spacing w:after="180"/>
      <w:ind w:leftChars="400" w:left="851"/>
      <w:jc w:val="both"/>
    </w:pPr>
    <w:rPr>
      <w:rFonts w:ascii="Batang" w:eastAsia="Batang"/>
      <w:sz w:val="16"/>
      <w:szCs w:val="16"/>
      <w:lang w:val="hu-HU"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locked/>
    <w:rsid w:val="005759BD"/>
    <w:rPr>
      <w:rFonts w:ascii="Batang" w:eastAsia="Batang" w:hAnsi="Times New Roman"/>
      <w:sz w:val="16"/>
    </w:rPr>
  </w:style>
  <w:style w:type="character" w:styleId="Kiemels2">
    <w:name w:val="Strong"/>
    <w:basedOn w:val="Bekezdsalapbettpusa"/>
    <w:uiPriority w:val="99"/>
    <w:qFormat/>
    <w:rsid w:val="005759BD"/>
    <w:rPr>
      <w:rFonts w:cs="Times New Roman"/>
      <w:b/>
    </w:rPr>
  </w:style>
  <w:style w:type="paragraph" w:styleId="Buborkszveg">
    <w:name w:val="Balloon Text"/>
    <w:basedOn w:val="Norml"/>
    <w:link w:val="BuborkszvegChar"/>
    <w:uiPriority w:val="99"/>
    <w:semiHidden/>
    <w:rsid w:val="005759BD"/>
    <w:rPr>
      <w:rFonts w:ascii="Malgun Gothic" w:hAnsi="Malgun Gothic"/>
      <w:sz w:val="18"/>
      <w:szCs w:val="18"/>
      <w:lang w:val="hu-HU"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5759BD"/>
    <w:rPr>
      <w:rFonts w:ascii="Malgun Gothic" w:eastAsia="Malgun Gothic" w:hAnsi="Malgun Gothic"/>
      <w:kern w:val="0"/>
      <w:sz w:val="18"/>
    </w:rPr>
  </w:style>
  <w:style w:type="paragraph" w:styleId="lfej">
    <w:name w:val="header"/>
    <w:basedOn w:val="Norml"/>
    <w:link w:val="lfejChar"/>
    <w:uiPriority w:val="99"/>
    <w:rsid w:val="005F389F"/>
    <w:pPr>
      <w:tabs>
        <w:tab w:val="center" w:pos="4513"/>
        <w:tab w:val="right" w:pos="9026"/>
      </w:tabs>
      <w:snapToGrid w:val="0"/>
    </w:pPr>
    <w:rPr>
      <w:lang w:val="hu-HU"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5F389F"/>
    <w:rPr>
      <w:rFonts w:ascii="Times New Roman" w:eastAsia="Malgun Gothic" w:hAnsi="Times New Roman"/>
      <w:kern w:val="0"/>
      <w:sz w:val="24"/>
    </w:rPr>
  </w:style>
  <w:style w:type="paragraph" w:styleId="Listaszerbekezds">
    <w:name w:val="List Paragraph"/>
    <w:basedOn w:val="Norml"/>
    <w:uiPriority w:val="99"/>
    <w:qFormat/>
    <w:rsid w:val="00BE75BE"/>
    <w:pPr>
      <w:ind w:leftChars="400" w:left="800"/>
    </w:pPr>
  </w:style>
  <w:style w:type="paragraph" w:styleId="NormlWeb">
    <w:name w:val="Normal (Web)"/>
    <w:basedOn w:val="Norml"/>
    <w:uiPriority w:val="99"/>
    <w:rsid w:val="00842D82"/>
    <w:pPr>
      <w:spacing w:before="100" w:beforeAutospacing="1" w:after="100" w:afterAutospacing="1"/>
    </w:pPr>
    <w:rPr>
      <w:rFonts w:ascii="Verdana" w:hAnsi="Verdana"/>
      <w:color w:val="525252"/>
      <w:sz w:val="16"/>
      <w:szCs w:val="16"/>
      <w:lang w:eastAsia="en-US"/>
    </w:rPr>
  </w:style>
  <w:style w:type="character" w:styleId="Vgjegyzet-hivatkozs">
    <w:name w:val="endnote reference"/>
    <w:basedOn w:val="Bekezdsalapbettpusa"/>
    <w:uiPriority w:val="99"/>
    <w:semiHidden/>
    <w:rsid w:val="00AC578A"/>
    <w:rPr>
      <w:rFonts w:cs="Times New Roman"/>
      <w:vertAlign w:val="superscript"/>
    </w:rPr>
  </w:style>
  <w:style w:type="paragraph" w:styleId="Nincstrkz">
    <w:name w:val="No Spacing"/>
    <w:uiPriority w:val="99"/>
    <w:qFormat/>
    <w:rsid w:val="00AC578A"/>
    <w:rPr>
      <w:rFonts w:ascii="Calibri" w:hAnsi="Calibri"/>
      <w:lang w:val="en-US" w:eastAsia="en-US"/>
    </w:rPr>
  </w:style>
  <w:style w:type="character" w:styleId="Hiperhivatkozs">
    <w:name w:val="Hyperlink"/>
    <w:basedOn w:val="Bekezdsalapbettpusa"/>
    <w:uiPriority w:val="99"/>
    <w:rsid w:val="00AC578A"/>
    <w:rPr>
      <w:rFonts w:cs="Times New Roman"/>
      <w:color w:val="0000FF"/>
      <w:u w:val="single"/>
    </w:rPr>
  </w:style>
  <w:style w:type="paragraph" w:styleId="Vgjegyzetszvege">
    <w:name w:val="endnote text"/>
    <w:basedOn w:val="Norml"/>
    <w:link w:val="VgjegyzetszvegeChar"/>
    <w:uiPriority w:val="99"/>
    <w:semiHidden/>
    <w:rsid w:val="00BD6985"/>
    <w:pPr>
      <w:snapToGrid w:val="0"/>
    </w:pPr>
    <w:rPr>
      <w:lang w:val="hu-HU" w:eastAsia="hu-HU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locked/>
    <w:rsid w:val="00BD6985"/>
    <w:rPr>
      <w:rFonts w:ascii="Times New Roman" w:eastAsia="Malgun Gothic" w:hAnsi="Times New Roman"/>
      <w:kern w:val="0"/>
      <w:sz w:val="24"/>
    </w:rPr>
  </w:style>
  <w:style w:type="paragraph" w:styleId="Lbjegyzetszveg">
    <w:name w:val="footnote text"/>
    <w:basedOn w:val="Norml"/>
    <w:link w:val="LbjegyzetszvegChar"/>
    <w:uiPriority w:val="99"/>
    <w:semiHidden/>
    <w:rsid w:val="00BD6985"/>
    <w:pPr>
      <w:snapToGrid w:val="0"/>
    </w:pPr>
    <w:rPr>
      <w:lang w:val="hu-HU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BD6985"/>
    <w:rPr>
      <w:rFonts w:ascii="Times New Roman" w:eastAsia="Malgun Gothic" w:hAnsi="Times New Roman"/>
      <w:kern w:val="0"/>
      <w:sz w:val="24"/>
    </w:rPr>
  </w:style>
  <w:style w:type="character" w:styleId="Lbjegyzet-hivatkozs">
    <w:name w:val="footnote reference"/>
    <w:basedOn w:val="Bekezdsalapbettpusa"/>
    <w:uiPriority w:val="99"/>
    <w:semiHidden/>
    <w:rsid w:val="00BD6985"/>
    <w:rPr>
      <w:rFonts w:cs="Times New Roman"/>
      <w:vertAlign w:val="superscript"/>
    </w:rPr>
  </w:style>
  <w:style w:type="paragraph" w:styleId="Jegyzetszveg">
    <w:name w:val="annotation text"/>
    <w:basedOn w:val="Norml"/>
    <w:link w:val="JegyzetszvegChar"/>
    <w:uiPriority w:val="99"/>
    <w:semiHidden/>
    <w:rsid w:val="00E26E3E"/>
    <w:rPr>
      <w:sz w:val="20"/>
      <w:szCs w:val="20"/>
      <w:lang w:val="hu-HU"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E26E3E"/>
    <w:rPr>
      <w:rFonts w:ascii="Times New Roman" w:eastAsia="Malgun Gothic" w:hAnsi="Times New Roman"/>
      <w:kern w:val="0"/>
      <w:sz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E26E3E"/>
    <w:pPr>
      <w:tabs>
        <w:tab w:val="left" w:pos="426"/>
      </w:tabs>
    </w:pPr>
    <w:rPr>
      <w:rFonts w:eastAsia="Batang"/>
      <w:b/>
      <w:bCs/>
      <w:lang w:val="de-DE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E26E3E"/>
    <w:rPr>
      <w:rFonts w:ascii="Times New Roman" w:eastAsia="Batang" w:hAnsi="Times New Roman"/>
      <w:b/>
      <w:kern w:val="0"/>
      <w:sz w:val="20"/>
      <w:lang w:val="de-DE"/>
    </w:rPr>
  </w:style>
  <w:style w:type="paragraph" w:styleId="Szvegtrzs">
    <w:name w:val="Body Text"/>
    <w:basedOn w:val="Norml"/>
    <w:link w:val="SzvegtrzsChar"/>
    <w:uiPriority w:val="99"/>
    <w:semiHidden/>
    <w:rsid w:val="00591760"/>
    <w:pPr>
      <w:spacing w:after="120"/>
    </w:pPr>
    <w:rPr>
      <w:lang w:val="hu-HU" w:eastAsia="hu-HU"/>
    </w:rPr>
  </w:style>
  <w:style w:type="character" w:customStyle="1" w:styleId="SzvegtrzsChar">
    <w:name w:val="Szövegtörzs Char"/>
    <w:basedOn w:val="Bekezdsalapbettpusa"/>
    <w:link w:val="Szvegtrzs"/>
    <w:uiPriority w:val="99"/>
    <w:locked/>
    <w:rsid w:val="00591760"/>
    <w:rPr>
      <w:rFonts w:ascii="Times New Roman" w:eastAsia="Malgun Gothic" w:hAnsi="Times New Roman"/>
      <w:kern w:val="0"/>
      <w:sz w:val="24"/>
    </w:rPr>
  </w:style>
  <w:style w:type="character" w:styleId="Jegyzethivatkozs">
    <w:name w:val="annotation reference"/>
    <w:basedOn w:val="Bekezdsalapbettpusa"/>
    <w:uiPriority w:val="99"/>
    <w:semiHidden/>
    <w:rsid w:val="005F2297"/>
    <w:rPr>
      <w:rFonts w:cs="Times New Roman"/>
      <w:sz w:val="16"/>
    </w:rPr>
  </w:style>
  <w:style w:type="paragraph" w:styleId="Csakszveg">
    <w:name w:val="Plain Text"/>
    <w:basedOn w:val="Norml"/>
    <w:link w:val="CsakszvegChar"/>
    <w:uiPriority w:val="99"/>
    <w:semiHidden/>
    <w:rsid w:val="009B31FB"/>
    <w:pPr>
      <w:snapToGrid w:val="0"/>
    </w:pPr>
    <w:rPr>
      <w:rFonts w:ascii="Verdana" w:hAnsi="Verdana"/>
      <w:sz w:val="21"/>
      <w:szCs w:val="21"/>
      <w:lang w:val="de-DE" w:eastAsia="de-DE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locked/>
    <w:rsid w:val="009B31FB"/>
    <w:rPr>
      <w:rFonts w:ascii="Verdana" w:hAnsi="Verdana"/>
      <w:sz w:val="21"/>
      <w:lang w:val="de-DE" w:eastAsia="de-DE"/>
    </w:rPr>
  </w:style>
  <w:style w:type="paragraph" w:customStyle="1" w:styleId="Default">
    <w:name w:val="Default"/>
    <w:uiPriority w:val="99"/>
    <w:rsid w:val="00492F36"/>
    <w:pPr>
      <w:autoSpaceDE w:val="0"/>
      <w:autoSpaceDN w:val="0"/>
      <w:adjustRightInd w:val="0"/>
    </w:pPr>
    <w:rPr>
      <w:rFonts w:ascii="Arial" w:eastAsia="Batang" w:hAnsi="Arial" w:cs="Arial"/>
      <w:color w:val="000000"/>
      <w:sz w:val="24"/>
      <w:szCs w:val="24"/>
      <w:lang w:val="en-US" w:eastAsia="en-US"/>
    </w:rPr>
  </w:style>
  <w:style w:type="paragraph" w:customStyle="1" w:styleId="Standa">
    <w:name w:val="Standa"/>
    <w:uiPriority w:val="99"/>
    <w:rsid w:val="00492F36"/>
    <w:rPr>
      <w:rFonts w:ascii="Arial" w:hAnsi="Arial"/>
      <w:kern w:val="2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51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775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3</cp:revision>
  <dcterms:created xsi:type="dcterms:W3CDTF">2015-11-17T05:41:00Z</dcterms:created>
  <dcterms:modified xsi:type="dcterms:W3CDTF">2015-11-19T15:21:00Z</dcterms:modified>
</cp:coreProperties>
</file>